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color w:val="111111"/>
          <w:kern w:val="0"/>
          <w:sz w:val="30"/>
          <w:szCs w:val="30"/>
          <w:lang w:val="en-US" w:eastAsia="zh-CN"/>
        </w:rPr>
      </w:pPr>
      <w:bookmarkStart w:id="0" w:name="_GoBack"/>
      <w:bookmarkEnd w:id="0"/>
    </w:p>
    <w:p>
      <w:pPr>
        <w:jc w:val="center"/>
        <w:rPr>
          <w:rFonts w:hint="eastAsia" w:ascii="方正小标宋简体" w:hAnsi="方正小标宋简体" w:eastAsia="方正小标宋简体" w:cs="方正小标宋简体"/>
          <w:sz w:val="44"/>
          <w:szCs w:val="44"/>
          <w:lang w:eastAsia="zh-CN"/>
        </w:rPr>
      </w:pPr>
      <w:r>
        <w:rPr>
          <w:rFonts w:hint="eastAsia" w:ascii="仿宋" w:hAnsi="仿宋" w:eastAsia="仿宋" w:cs="仿宋"/>
          <w:color w:val="111111"/>
          <w:kern w:val="0"/>
          <w:sz w:val="30"/>
          <w:szCs w:val="30"/>
          <w:lang w:val="en-US" w:eastAsia="zh-CN"/>
        </w:rPr>
        <w:t xml:space="preserve"> </w:t>
      </w:r>
      <w:r>
        <w:rPr>
          <w:rFonts w:hint="eastAsia" w:ascii="方正小标宋简体" w:hAnsi="方正小标宋简体" w:eastAsia="方正小标宋简体" w:cs="方正小标宋简体"/>
          <w:sz w:val="44"/>
          <w:szCs w:val="44"/>
          <w:lang w:eastAsia="zh-CN"/>
        </w:rPr>
        <w:t>流行病学史筛查表（个人填写）</w:t>
      </w:r>
    </w:p>
    <w:p>
      <w:pPr>
        <w:jc w:val="both"/>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eastAsia="zh-CN"/>
        </w:rPr>
        <w:t>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性别：</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年龄：</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工作单位：</w:t>
      </w:r>
      <w:r>
        <w:rPr>
          <w:rFonts w:hint="eastAsia" w:ascii="仿宋_GB2312" w:hAnsi="仿宋_GB2312" w:eastAsia="仿宋_GB2312" w:cs="仿宋_GB2312"/>
          <w:sz w:val="32"/>
          <w:szCs w:val="32"/>
          <w:u w:val="single"/>
          <w:lang w:val="en-US" w:eastAsia="zh-CN"/>
        </w:rPr>
        <w:t xml:space="preserve">            </w:t>
      </w:r>
    </w:p>
    <w:p>
      <w:pPr>
        <w:jc w:val="both"/>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居住地（县、区、市）</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联系电话</w:t>
      </w:r>
      <w:r>
        <w:rPr>
          <w:rFonts w:hint="eastAsia" w:ascii="仿宋_GB2312" w:hAnsi="仿宋_GB2312" w:eastAsia="仿宋_GB2312" w:cs="仿宋_GB2312"/>
          <w:sz w:val="32"/>
          <w:szCs w:val="32"/>
          <w:u w:val="single"/>
          <w:lang w:val="en-US" w:eastAsia="zh-CN"/>
        </w:rPr>
        <w:t xml:space="preserve">：             </w:t>
      </w:r>
    </w:p>
    <w:p>
      <w:pPr>
        <w:jc w:val="both"/>
        <w:rPr>
          <w:rFonts w:hint="eastAsia" w:ascii="仿宋_GB2312" w:hAnsi="仿宋_GB2312" w:eastAsia="仿宋_GB2312" w:cs="仿宋_GB2312"/>
          <w:sz w:val="32"/>
          <w:szCs w:val="32"/>
          <w:u w:val="single"/>
          <w:lang w:val="en-US" w:eastAsia="zh-CN"/>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5"/>
        <w:gridCol w:w="1227"/>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5" w:type="dxa"/>
            <w:vAlign w:val="center"/>
          </w:tcPr>
          <w:p>
            <w:pPr>
              <w:jc w:val="center"/>
              <w:rPr>
                <w:rFonts w:hint="default" w:ascii="仿宋_GB2312" w:hAnsi="仿宋_GB2312" w:eastAsia="仿宋_GB2312" w:cs="仿宋_GB2312"/>
                <w:sz w:val="32"/>
                <w:szCs w:val="32"/>
                <w:u w:val="none"/>
                <w:vertAlign w:val="baseline"/>
                <w:lang w:val="en-US" w:eastAsia="zh-CN"/>
              </w:rPr>
            </w:pPr>
            <w:r>
              <w:rPr>
                <w:rFonts w:hint="eastAsia" w:ascii="仿宋_GB2312" w:hAnsi="仿宋_GB2312" w:eastAsia="仿宋_GB2312" w:cs="仿宋_GB2312"/>
                <w:sz w:val="32"/>
                <w:szCs w:val="32"/>
                <w:u w:val="none"/>
                <w:vertAlign w:val="baseline"/>
                <w:lang w:val="en-US" w:eastAsia="zh-CN"/>
              </w:rPr>
              <w:t>筛查内容</w:t>
            </w:r>
          </w:p>
        </w:tc>
        <w:tc>
          <w:tcPr>
            <w:tcW w:w="1227" w:type="dxa"/>
            <w:vAlign w:val="center"/>
          </w:tcPr>
          <w:p>
            <w:pPr>
              <w:jc w:val="left"/>
              <w:rPr>
                <w:rFonts w:hint="default" w:ascii="仿宋_GB2312" w:hAnsi="仿宋_GB2312" w:eastAsia="仿宋_GB2312" w:cs="仿宋_GB2312"/>
                <w:sz w:val="32"/>
                <w:szCs w:val="32"/>
                <w:u w:val="none"/>
                <w:vertAlign w:val="baseline"/>
                <w:lang w:val="en-US" w:eastAsia="zh-CN"/>
              </w:rPr>
            </w:pPr>
            <w:r>
              <w:rPr>
                <w:rFonts w:hint="eastAsia" w:ascii="仿宋_GB2312" w:hAnsi="仿宋_GB2312" w:eastAsia="仿宋_GB2312" w:cs="仿宋_GB2312"/>
                <w:sz w:val="32"/>
                <w:szCs w:val="32"/>
                <w:u w:val="none"/>
                <w:vertAlign w:val="baseline"/>
                <w:lang w:val="en-US" w:eastAsia="zh-CN"/>
              </w:rPr>
              <w:t>是/否</w:t>
            </w:r>
          </w:p>
        </w:tc>
        <w:tc>
          <w:tcPr>
            <w:tcW w:w="1310" w:type="dxa"/>
            <w:vAlign w:val="center"/>
          </w:tcPr>
          <w:p>
            <w:pPr>
              <w:jc w:val="both"/>
              <w:rPr>
                <w:rFonts w:hint="default" w:ascii="仿宋_GB2312" w:hAnsi="仿宋_GB2312" w:eastAsia="仿宋_GB2312" w:cs="仿宋_GB2312"/>
                <w:sz w:val="32"/>
                <w:szCs w:val="32"/>
                <w:u w:val="none"/>
                <w:vertAlign w:val="baseline"/>
                <w:lang w:val="en-US" w:eastAsia="zh-CN"/>
              </w:rPr>
            </w:pPr>
            <w:r>
              <w:rPr>
                <w:rFonts w:hint="eastAsia" w:ascii="仿宋_GB2312" w:hAnsi="仿宋_GB2312" w:eastAsia="仿宋_GB2312" w:cs="仿宋_GB2312"/>
                <w:sz w:val="32"/>
                <w:szCs w:val="32"/>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5" w:type="dxa"/>
            <w:vAlign w:val="center"/>
          </w:tcPr>
          <w:p>
            <w:pPr>
              <w:jc w:val="both"/>
              <w:rPr>
                <w:rFonts w:hint="default" w:ascii="仿宋_GB2312" w:hAnsi="仿宋_GB2312" w:eastAsia="仿宋_GB2312" w:cs="仿宋_GB2312"/>
                <w:sz w:val="22"/>
                <w:szCs w:val="22"/>
                <w:u w:val="none"/>
                <w:vertAlign w:val="baseline"/>
                <w:lang w:val="en-US" w:eastAsia="zh-CN"/>
              </w:rPr>
            </w:pPr>
            <w:r>
              <w:rPr>
                <w:rFonts w:hint="eastAsia" w:ascii="仿宋_GB2312" w:hAnsi="仿宋_GB2312" w:eastAsia="仿宋_GB2312" w:cs="仿宋_GB2312"/>
                <w:sz w:val="22"/>
                <w:szCs w:val="22"/>
                <w:u w:val="none"/>
                <w:vertAlign w:val="baseline"/>
                <w:lang w:val="en-US" w:eastAsia="zh-CN"/>
              </w:rPr>
              <w:t>1.前28天内国（境）外旅居史</w:t>
            </w:r>
          </w:p>
        </w:tc>
        <w:tc>
          <w:tcPr>
            <w:tcW w:w="1227" w:type="dxa"/>
            <w:vAlign w:val="center"/>
          </w:tcPr>
          <w:p>
            <w:pPr>
              <w:jc w:val="both"/>
              <w:rPr>
                <w:rFonts w:hint="default" w:ascii="仿宋_GB2312" w:hAnsi="仿宋_GB2312" w:eastAsia="仿宋_GB2312" w:cs="仿宋_GB2312"/>
                <w:sz w:val="28"/>
                <w:szCs w:val="28"/>
                <w:u w:val="none"/>
                <w:vertAlign w:val="baseline"/>
                <w:lang w:val="en-US" w:eastAsia="zh-CN"/>
              </w:rPr>
            </w:pPr>
          </w:p>
        </w:tc>
        <w:tc>
          <w:tcPr>
            <w:tcW w:w="1310" w:type="dxa"/>
            <w:vAlign w:val="center"/>
          </w:tcPr>
          <w:p>
            <w:pPr>
              <w:jc w:val="both"/>
              <w:rPr>
                <w:rFonts w:hint="default" w:ascii="仿宋_GB2312" w:hAnsi="仿宋_GB2312" w:eastAsia="仿宋_GB2312" w:cs="仿宋_GB2312"/>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5" w:type="dxa"/>
            <w:vAlign w:val="center"/>
          </w:tcPr>
          <w:p>
            <w:pPr>
              <w:jc w:val="both"/>
              <w:rPr>
                <w:rFonts w:hint="default" w:ascii="仿宋_GB2312" w:hAnsi="仿宋_GB2312" w:eastAsia="仿宋_GB2312" w:cs="仿宋_GB2312"/>
                <w:sz w:val="22"/>
                <w:szCs w:val="22"/>
                <w:u w:val="none"/>
                <w:vertAlign w:val="baseline"/>
                <w:lang w:val="en-US" w:eastAsia="zh-CN"/>
              </w:rPr>
            </w:pPr>
            <w:r>
              <w:rPr>
                <w:rFonts w:hint="eastAsia" w:ascii="仿宋_GB2312" w:hAnsi="仿宋_GB2312" w:eastAsia="仿宋_GB2312" w:cs="仿宋_GB2312"/>
                <w:sz w:val="22"/>
                <w:szCs w:val="22"/>
                <w:u w:val="none"/>
                <w:vertAlign w:val="baseline"/>
                <w:lang w:val="en-US" w:eastAsia="zh-CN"/>
              </w:rPr>
              <w:t>2.前21天内国内中高风险地区旅居史</w:t>
            </w:r>
          </w:p>
        </w:tc>
        <w:tc>
          <w:tcPr>
            <w:tcW w:w="1227" w:type="dxa"/>
            <w:vAlign w:val="center"/>
          </w:tcPr>
          <w:p>
            <w:pPr>
              <w:jc w:val="both"/>
              <w:rPr>
                <w:rFonts w:hint="default" w:ascii="仿宋_GB2312" w:hAnsi="仿宋_GB2312" w:eastAsia="仿宋_GB2312" w:cs="仿宋_GB2312"/>
                <w:sz w:val="28"/>
                <w:szCs w:val="28"/>
                <w:u w:val="none"/>
                <w:vertAlign w:val="baseline"/>
                <w:lang w:val="en-US" w:eastAsia="zh-CN"/>
              </w:rPr>
            </w:pPr>
          </w:p>
        </w:tc>
        <w:tc>
          <w:tcPr>
            <w:tcW w:w="1310" w:type="dxa"/>
            <w:vAlign w:val="center"/>
          </w:tcPr>
          <w:p>
            <w:pPr>
              <w:jc w:val="both"/>
              <w:rPr>
                <w:rFonts w:hint="default" w:ascii="仿宋_GB2312" w:hAnsi="仿宋_GB2312" w:eastAsia="仿宋_GB2312" w:cs="仿宋_GB2312"/>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5985" w:type="dxa"/>
            <w:vAlign w:val="center"/>
          </w:tcPr>
          <w:p>
            <w:pPr>
              <w:jc w:val="both"/>
              <w:rPr>
                <w:rFonts w:hint="default" w:ascii="仿宋_GB2312" w:hAnsi="仿宋_GB2312" w:eastAsia="仿宋_GB2312" w:cs="仿宋_GB2312"/>
                <w:sz w:val="28"/>
                <w:szCs w:val="28"/>
                <w:u w:val="none"/>
                <w:vertAlign w:val="baseline"/>
                <w:lang w:val="en-US" w:eastAsia="zh-CN"/>
              </w:rPr>
            </w:pPr>
            <w:r>
              <w:rPr>
                <w:rFonts w:hint="eastAsia" w:ascii="仿宋_GB2312" w:hAnsi="仿宋_GB2312" w:eastAsia="仿宋_GB2312" w:cs="仿宋_GB2312"/>
                <w:sz w:val="22"/>
                <w:szCs w:val="22"/>
                <w:u w:val="none"/>
                <w:vertAlign w:val="baseline"/>
                <w:lang w:val="en-US" w:eastAsia="zh-CN"/>
              </w:rPr>
              <w:t>3.21天内与新冠肺炎确诊病例、疑似病例、无症状感染者及上述3类人员的密切接触者或次密切接触者是否有密切接触史</w:t>
            </w:r>
          </w:p>
        </w:tc>
        <w:tc>
          <w:tcPr>
            <w:tcW w:w="1227" w:type="dxa"/>
            <w:vAlign w:val="center"/>
          </w:tcPr>
          <w:p>
            <w:pPr>
              <w:jc w:val="both"/>
              <w:rPr>
                <w:rFonts w:hint="default" w:ascii="仿宋_GB2312" w:hAnsi="仿宋_GB2312" w:eastAsia="仿宋_GB2312" w:cs="仿宋_GB2312"/>
                <w:sz w:val="28"/>
                <w:szCs w:val="28"/>
                <w:u w:val="none"/>
                <w:vertAlign w:val="baseline"/>
                <w:lang w:val="en-US" w:eastAsia="zh-CN"/>
              </w:rPr>
            </w:pPr>
          </w:p>
        </w:tc>
        <w:tc>
          <w:tcPr>
            <w:tcW w:w="1310" w:type="dxa"/>
            <w:vAlign w:val="center"/>
          </w:tcPr>
          <w:p>
            <w:pPr>
              <w:jc w:val="both"/>
              <w:rPr>
                <w:rFonts w:hint="default" w:ascii="仿宋_GB2312" w:hAnsi="仿宋_GB2312" w:eastAsia="仿宋_GB2312" w:cs="仿宋_GB2312"/>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5" w:type="dxa"/>
            <w:vAlign w:val="center"/>
          </w:tcPr>
          <w:p>
            <w:pPr>
              <w:jc w:val="both"/>
              <w:rPr>
                <w:rFonts w:hint="default" w:ascii="仿宋_GB2312" w:hAnsi="仿宋_GB2312" w:eastAsia="仿宋_GB2312" w:cs="仿宋_GB2312"/>
                <w:sz w:val="22"/>
                <w:szCs w:val="22"/>
                <w:u w:val="none"/>
                <w:vertAlign w:val="baseline"/>
                <w:lang w:val="en-US" w:eastAsia="zh-CN"/>
              </w:rPr>
            </w:pPr>
            <w:r>
              <w:rPr>
                <w:rFonts w:hint="eastAsia" w:ascii="仿宋_GB2312" w:hAnsi="仿宋_GB2312" w:eastAsia="仿宋_GB2312" w:cs="仿宋_GB2312"/>
                <w:sz w:val="22"/>
                <w:szCs w:val="22"/>
                <w:u w:val="none"/>
                <w:vertAlign w:val="baseline"/>
                <w:lang w:val="en-US" w:eastAsia="zh-CN"/>
              </w:rPr>
              <w:t>4.前14天内中高风险地区所在县（区、市）旅居史</w:t>
            </w:r>
          </w:p>
        </w:tc>
        <w:tc>
          <w:tcPr>
            <w:tcW w:w="1227" w:type="dxa"/>
            <w:vAlign w:val="center"/>
          </w:tcPr>
          <w:p>
            <w:pPr>
              <w:jc w:val="both"/>
              <w:rPr>
                <w:rFonts w:hint="default" w:ascii="仿宋_GB2312" w:hAnsi="仿宋_GB2312" w:eastAsia="仿宋_GB2312" w:cs="仿宋_GB2312"/>
                <w:sz w:val="28"/>
                <w:szCs w:val="28"/>
                <w:u w:val="none"/>
                <w:vertAlign w:val="baseline"/>
                <w:lang w:val="en-US" w:eastAsia="zh-CN"/>
              </w:rPr>
            </w:pPr>
          </w:p>
        </w:tc>
        <w:tc>
          <w:tcPr>
            <w:tcW w:w="1310" w:type="dxa"/>
            <w:vAlign w:val="center"/>
          </w:tcPr>
          <w:p>
            <w:pPr>
              <w:jc w:val="both"/>
              <w:rPr>
                <w:rFonts w:hint="default" w:ascii="仿宋_GB2312" w:hAnsi="仿宋_GB2312" w:eastAsia="仿宋_GB2312" w:cs="仿宋_GB2312"/>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5" w:type="dxa"/>
            <w:vAlign w:val="center"/>
          </w:tcPr>
          <w:p>
            <w:pPr>
              <w:jc w:val="both"/>
              <w:rPr>
                <w:rFonts w:hint="default" w:ascii="仿宋_GB2312" w:hAnsi="仿宋_GB2312" w:eastAsia="仿宋_GB2312" w:cs="仿宋_GB2312"/>
                <w:sz w:val="22"/>
                <w:szCs w:val="22"/>
                <w:u w:val="none"/>
                <w:vertAlign w:val="baseline"/>
                <w:lang w:val="en-US" w:eastAsia="zh-CN"/>
              </w:rPr>
            </w:pPr>
            <w:r>
              <w:rPr>
                <w:rFonts w:hint="eastAsia" w:ascii="仿宋_GB2312" w:hAnsi="仿宋_GB2312" w:eastAsia="仿宋_GB2312" w:cs="仿宋_GB2312"/>
                <w:sz w:val="22"/>
                <w:szCs w:val="22"/>
                <w:u w:val="none"/>
                <w:vertAlign w:val="baseline"/>
                <w:lang w:val="en-US" w:eastAsia="zh-CN"/>
              </w:rPr>
              <w:t>5.前14天内涉疫县（区、市）旅居史</w:t>
            </w:r>
          </w:p>
        </w:tc>
        <w:tc>
          <w:tcPr>
            <w:tcW w:w="1227" w:type="dxa"/>
            <w:vAlign w:val="center"/>
          </w:tcPr>
          <w:p>
            <w:pPr>
              <w:jc w:val="both"/>
              <w:rPr>
                <w:rFonts w:hint="default" w:ascii="仿宋_GB2312" w:hAnsi="仿宋_GB2312" w:eastAsia="仿宋_GB2312" w:cs="仿宋_GB2312"/>
                <w:sz w:val="28"/>
                <w:szCs w:val="28"/>
                <w:u w:val="none"/>
                <w:vertAlign w:val="baseline"/>
                <w:lang w:val="en-US" w:eastAsia="zh-CN"/>
              </w:rPr>
            </w:pPr>
          </w:p>
        </w:tc>
        <w:tc>
          <w:tcPr>
            <w:tcW w:w="1310" w:type="dxa"/>
            <w:vAlign w:val="center"/>
          </w:tcPr>
          <w:p>
            <w:pPr>
              <w:jc w:val="both"/>
              <w:rPr>
                <w:rFonts w:hint="default" w:ascii="仿宋_GB2312" w:hAnsi="仿宋_GB2312" w:eastAsia="仿宋_GB2312" w:cs="仿宋_GB2312"/>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5985" w:type="dxa"/>
            <w:vAlign w:val="center"/>
          </w:tcPr>
          <w:p>
            <w:pPr>
              <w:jc w:val="both"/>
              <w:rPr>
                <w:rFonts w:hint="default" w:ascii="仿宋_GB2312" w:hAnsi="仿宋_GB2312" w:eastAsia="仿宋_GB2312" w:cs="仿宋_GB2312"/>
                <w:sz w:val="22"/>
                <w:szCs w:val="22"/>
                <w:u w:val="none"/>
                <w:vertAlign w:val="baseline"/>
                <w:lang w:val="en-US" w:eastAsia="zh-CN"/>
              </w:rPr>
            </w:pPr>
            <w:r>
              <w:rPr>
                <w:rFonts w:hint="eastAsia" w:ascii="仿宋_GB2312" w:hAnsi="仿宋_GB2312" w:eastAsia="仿宋_GB2312" w:cs="仿宋_GB2312"/>
                <w:sz w:val="22"/>
                <w:szCs w:val="22"/>
                <w:u w:val="none"/>
                <w:vertAlign w:val="baseline"/>
                <w:lang w:val="en-US" w:eastAsia="zh-CN"/>
              </w:rPr>
              <w:t>6.已治愈出院的新冠肺炎确诊病例和已解除集中隔离医学观察的无症状感染者，尚在随访或医学观察期内</w:t>
            </w:r>
          </w:p>
        </w:tc>
        <w:tc>
          <w:tcPr>
            <w:tcW w:w="1227" w:type="dxa"/>
            <w:vAlign w:val="center"/>
          </w:tcPr>
          <w:p>
            <w:pPr>
              <w:jc w:val="both"/>
              <w:rPr>
                <w:rFonts w:hint="default" w:ascii="仿宋_GB2312" w:hAnsi="仿宋_GB2312" w:eastAsia="仿宋_GB2312" w:cs="仿宋_GB2312"/>
                <w:sz w:val="28"/>
                <w:szCs w:val="28"/>
                <w:u w:val="none"/>
                <w:vertAlign w:val="baseline"/>
                <w:lang w:val="en-US" w:eastAsia="zh-CN"/>
              </w:rPr>
            </w:pPr>
          </w:p>
        </w:tc>
        <w:tc>
          <w:tcPr>
            <w:tcW w:w="1310" w:type="dxa"/>
            <w:vAlign w:val="center"/>
          </w:tcPr>
          <w:p>
            <w:pPr>
              <w:jc w:val="both"/>
              <w:rPr>
                <w:rFonts w:hint="default" w:ascii="仿宋_GB2312" w:hAnsi="仿宋_GB2312" w:eastAsia="仿宋_GB2312" w:cs="仿宋_GB2312"/>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5" w:type="dxa"/>
            <w:vAlign w:val="center"/>
          </w:tcPr>
          <w:p>
            <w:pPr>
              <w:jc w:val="both"/>
              <w:rPr>
                <w:rFonts w:hint="default" w:ascii="仿宋_GB2312" w:hAnsi="仿宋_GB2312" w:eastAsia="仿宋_GB2312" w:cs="仿宋_GB2312"/>
                <w:sz w:val="22"/>
                <w:szCs w:val="22"/>
                <w:u w:val="none"/>
                <w:vertAlign w:val="baseline"/>
                <w:lang w:val="en-US" w:eastAsia="zh-CN"/>
              </w:rPr>
            </w:pPr>
            <w:r>
              <w:rPr>
                <w:rFonts w:hint="eastAsia" w:ascii="仿宋_GB2312" w:hAnsi="仿宋_GB2312" w:eastAsia="仿宋_GB2312" w:cs="仿宋_GB2312"/>
                <w:sz w:val="22"/>
                <w:szCs w:val="22"/>
                <w:u w:val="none"/>
                <w:vertAlign w:val="baseline"/>
                <w:lang w:val="en-US" w:eastAsia="zh-CN"/>
              </w:rPr>
              <w:t>7.需要隔离医学观察的其他重点风险人员</w:t>
            </w:r>
          </w:p>
        </w:tc>
        <w:tc>
          <w:tcPr>
            <w:tcW w:w="1227" w:type="dxa"/>
            <w:vAlign w:val="center"/>
          </w:tcPr>
          <w:p>
            <w:pPr>
              <w:jc w:val="both"/>
              <w:rPr>
                <w:rFonts w:hint="default" w:ascii="仿宋_GB2312" w:hAnsi="仿宋_GB2312" w:eastAsia="仿宋_GB2312" w:cs="仿宋_GB2312"/>
                <w:sz w:val="28"/>
                <w:szCs w:val="28"/>
                <w:u w:val="none"/>
                <w:vertAlign w:val="baseline"/>
                <w:lang w:val="en-US" w:eastAsia="zh-CN"/>
              </w:rPr>
            </w:pPr>
          </w:p>
        </w:tc>
        <w:tc>
          <w:tcPr>
            <w:tcW w:w="1310" w:type="dxa"/>
            <w:vAlign w:val="center"/>
          </w:tcPr>
          <w:p>
            <w:pPr>
              <w:jc w:val="both"/>
              <w:rPr>
                <w:rFonts w:hint="default" w:ascii="仿宋_GB2312" w:hAnsi="仿宋_GB2312" w:eastAsia="仿宋_GB2312" w:cs="仿宋_GB2312"/>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5" w:type="dxa"/>
            <w:vAlign w:val="center"/>
          </w:tcPr>
          <w:p>
            <w:pPr>
              <w:jc w:val="both"/>
              <w:rPr>
                <w:rFonts w:hint="default" w:ascii="仿宋_GB2312" w:hAnsi="仿宋_GB2312" w:eastAsia="仿宋_GB2312" w:cs="仿宋_GB2312"/>
                <w:sz w:val="22"/>
                <w:szCs w:val="22"/>
                <w:u w:val="none"/>
                <w:vertAlign w:val="baseline"/>
                <w:lang w:val="en-US" w:eastAsia="zh-CN"/>
              </w:rPr>
            </w:pPr>
            <w:r>
              <w:rPr>
                <w:rFonts w:hint="eastAsia" w:ascii="仿宋_GB2312" w:hAnsi="仿宋_GB2312" w:eastAsia="仿宋_GB2312" w:cs="仿宋_GB2312"/>
                <w:sz w:val="22"/>
                <w:szCs w:val="22"/>
                <w:u w:val="none"/>
                <w:vertAlign w:val="baseline"/>
                <w:lang w:val="en-US" w:eastAsia="zh-CN"/>
              </w:rPr>
              <w:t>8.全程接种疫苗，按要求完成加强第三针接种</w:t>
            </w:r>
          </w:p>
        </w:tc>
        <w:tc>
          <w:tcPr>
            <w:tcW w:w="1227" w:type="dxa"/>
            <w:vAlign w:val="center"/>
          </w:tcPr>
          <w:p>
            <w:pPr>
              <w:jc w:val="both"/>
              <w:rPr>
                <w:rFonts w:hint="default" w:ascii="仿宋_GB2312" w:hAnsi="仿宋_GB2312" w:eastAsia="仿宋_GB2312" w:cs="仿宋_GB2312"/>
                <w:sz w:val="28"/>
                <w:szCs w:val="28"/>
                <w:u w:val="none"/>
                <w:vertAlign w:val="baseline"/>
                <w:lang w:val="en-US" w:eastAsia="zh-CN"/>
              </w:rPr>
            </w:pPr>
          </w:p>
        </w:tc>
        <w:tc>
          <w:tcPr>
            <w:tcW w:w="1310" w:type="dxa"/>
            <w:vAlign w:val="center"/>
          </w:tcPr>
          <w:p>
            <w:pPr>
              <w:jc w:val="both"/>
              <w:rPr>
                <w:rFonts w:hint="default" w:ascii="仿宋_GB2312" w:hAnsi="仿宋_GB2312" w:eastAsia="仿宋_GB2312" w:cs="仿宋_GB2312"/>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5985" w:type="dxa"/>
            <w:vAlign w:val="center"/>
          </w:tcPr>
          <w:p>
            <w:pPr>
              <w:jc w:val="both"/>
              <w:rPr>
                <w:rFonts w:hint="default" w:ascii="仿宋_GB2312" w:hAnsi="仿宋_GB2312" w:eastAsia="仿宋_GB2312" w:cs="仿宋_GB2312"/>
                <w:sz w:val="22"/>
                <w:szCs w:val="22"/>
                <w:u w:val="none"/>
                <w:vertAlign w:val="baseline"/>
                <w:lang w:val="en-US" w:eastAsia="zh-CN"/>
              </w:rPr>
            </w:pPr>
            <w:r>
              <w:rPr>
                <w:rFonts w:hint="eastAsia" w:ascii="仿宋_GB2312" w:hAnsi="仿宋_GB2312" w:eastAsia="仿宋_GB2312" w:cs="仿宋_GB2312"/>
                <w:sz w:val="22"/>
                <w:szCs w:val="22"/>
                <w:u w:val="none"/>
                <w:vertAlign w:val="baseline"/>
                <w:lang w:val="en-US" w:eastAsia="zh-CN"/>
              </w:rPr>
              <w:t>9.健康码和行程码均为绿码，体温低于37.3℃，且无干咳、乏力、嗅（味）觉减退、腹泻等异常症状</w:t>
            </w:r>
          </w:p>
        </w:tc>
        <w:tc>
          <w:tcPr>
            <w:tcW w:w="1227" w:type="dxa"/>
            <w:vAlign w:val="center"/>
          </w:tcPr>
          <w:p>
            <w:pPr>
              <w:jc w:val="both"/>
              <w:rPr>
                <w:rFonts w:hint="default" w:ascii="仿宋_GB2312" w:hAnsi="仿宋_GB2312" w:eastAsia="仿宋_GB2312" w:cs="仿宋_GB2312"/>
                <w:sz w:val="28"/>
                <w:szCs w:val="28"/>
                <w:u w:val="none"/>
                <w:vertAlign w:val="baseline"/>
                <w:lang w:val="en-US" w:eastAsia="zh-CN"/>
              </w:rPr>
            </w:pPr>
          </w:p>
        </w:tc>
        <w:tc>
          <w:tcPr>
            <w:tcW w:w="1310" w:type="dxa"/>
            <w:vAlign w:val="center"/>
          </w:tcPr>
          <w:p>
            <w:pPr>
              <w:jc w:val="both"/>
              <w:rPr>
                <w:rFonts w:hint="default" w:ascii="仿宋_GB2312" w:hAnsi="仿宋_GB2312" w:eastAsia="仿宋_GB2312" w:cs="仿宋_GB2312"/>
                <w:sz w:val="28"/>
                <w:szCs w:val="28"/>
                <w:u w:val="none"/>
                <w:vertAlign w:val="baseline"/>
                <w:lang w:val="en-US" w:eastAsia="zh-CN"/>
              </w:rPr>
            </w:pPr>
          </w:p>
        </w:tc>
      </w:tr>
    </w:tbl>
    <w:p>
      <w:pPr>
        <w:jc w:val="both"/>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注：1.如有相关情况，请备注写明详细情况。</w:t>
      </w:r>
    </w:p>
    <w:p>
      <w:pPr>
        <w:numPr>
          <w:ilvl w:val="0"/>
          <w:numId w:val="0"/>
        </w:numPr>
        <w:ind w:firstLine="640" w:firstLineChars="200"/>
        <w:jc w:val="both"/>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2.按照填表日期当天公布的高中风险地区填写。</w:t>
      </w:r>
    </w:p>
    <w:p>
      <w:pPr>
        <w:numPr>
          <w:ilvl w:val="0"/>
          <w:numId w:val="0"/>
        </w:numPr>
        <w:ind w:firstLine="640" w:firstLineChars="200"/>
        <w:jc w:val="both"/>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sz w:val="32"/>
          <w:szCs w:val="32"/>
          <w:u w:val="none"/>
          <w:lang w:val="en-US" w:eastAsia="zh-CN"/>
        </w:rPr>
        <w:t>填报日期：              单位筛查负责人：</w:t>
      </w:r>
    </w:p>
    <w:p>
      <w:pPr>
        <w:numPr>
          <w:ilvl w:val="0"/>
          <w:numId w:val="0"/>
        </w:numPr>
        <w:jc w:val="both"/>
        <w:rPr>
          <w:rFonts w:hint="eastAsia" w:ascii="仿宋_GB2312" w:hAnsi="仿宋_GB2312" w:eastAsia="仿宋_GB2312" w:cs="仿宋_GB2312"/>
          <w:b/>
          <w:bCs/>
          <w:sz w:val="32"/>
          <w:szCs w:val="32"/>
          <w:u w:val="none"/>
          <w:lang w:val="en-US" w:eastAsia="zh-CN"/>
        </w:rPr>
      </w:pPr>
    </w:p>
    <w:p>
      <w:pPr>
        <w:rPr>
          <w:rFonts w:hint="eastAsia" w:ascii="仿宋" w:hAnsi="仿宋" w:eastAsia="仿宋" w:cs="仿宋"/>
          <w:color w:val="111111"/>
          <w:kern w:val="0"/>
          <w:sz w:val="30"/>
          <w:szCs w:val="30"/>
        </w:rPr>
      </w:pPr>
      <w:r>
        <w:rPr>
          <w:rFonts w:hint="eastAsia" w:ascii="仿宋" w:hAnsi="仿宋" w:eastAsia="仿宋" w:cs="仿宋"/>
          <w:color w:val="111111"/>
          <w:kern w:val="0"/>
          <w:sz w:val="30"/>
          <w:szCs w:val="30"/>
          <w:lang w:val="en-US" w:eastAsia="zh-CN"/>
        </w:rPr>
        <w:t xml:space="preserve">                         </w:t>
      </w:r>
      <w:r>
        <w:rPr>
          <w:rFonts w:hint="eastAsia" w:ascii="仿宋" w:hAnsi="仿宋" w:eastAsia="仿宋" w:cs="仿宋"/>
          <w:color w:val="111111"/>
          <w:kern w:val="0"/>
          <w:sz w:val="30"/>
          <w:szCs w:val="30"/>
        </w:rPr>
        <w:t>202</w:t>
      </w:r>
      <w:r>
        <w:rPr>
          <w:rFonts w:hint="eastAsia" w:ascii="仿宋" w:hAnsi="仿宋" w:eastAsia="仿宋" w:cs="仿宋"/>
          <w:color w:val="111111"/>
          <w:kern w:val="0"/>
          <w:sz w:val="30"/>
          <w:szCs w:val="30"/>
          <w:lang w:val="en-US" w:eastAsia="zh-CN"/>
        </w:rPr>
        <w:t>2</w:t>
      </w:r>
      <w:r>
        <w:rPr>
          <w:rFonts w:hint="eastAsia" w:ascii="仿宋" w:hAnsi="仿宋" w:eastAsia="仿宋" w:cs="仿宋"/>
          <w:color w:val="111111"/>
          <w:kern w:val="0"/>
          <w:sz w:val="30"/>
          <w:szCs w:val="30"/>
        </w:rPr>
        <w:t>年</w:t>
      </w:r>
      <w:r>
        <w:rPr>
          <w:rFonts w:hint="eastAsia" w:ascii="仿宋" w:hAnsi="仿宋" w:eastAsia="仿宋" w:cs="仿宋"/>
          <w:color w:val="111111"/>
          <w:kern w:val="0"/>
          <w:sz w:val="30"/>
          <w:szCs w:val="30"/>
          <w:lang w:val="en-US" w:eastAsia="zh-CN"/>
        </w:rPr>
        <w:t xml:space="preserve">  </w:t>
      </w:r>
      <w:r>
        <w:rPr>
          <w:rFonts w:hint="eastAsia" w:ascii="仿宋" w:hAnsi="仿宋" w:eastAsia="仿宋" w:cs="仿宋"/>
          <w:color w:val="111111"/>
          <w:kern w:val="0"/>
          <w:sz w:val="30"/>
          <w:szCs w:val="30"/>
        </w:rPr>
        <w:t>月</w:t>
      </w:r>
      <w:r>
        <w:rPr>
          <w:rFonts w:hint="eastAsia" w:ascii="仿宋" w:hAnsi="仿宋" w:eastAsia="仿宋" w:cs="仿宋"/>
          <w:color w:val="111111"/>
          <w:kern w:val="0"/>
          <w:sz w:val="30"/>
          <w:szCs w:val="30"/>
          <w:lang w:val="en-US" w:eastAsia="zh-CN"/>
        </w:rPr>
        <w:t xml:space="preserve">  </w:t>
      </w:r>
      <w:r>
        <w:rPr>
          <w:rFonts w:hint="eastAsia" w:ascii="仿宋" w:hAnsi="仿宋" w:eastAsia="仿宋" w:cs="仿宋"/>
          <w:color w:val="111111"/>
          <w:kern w:val="0"/>
          <w:sz w:val="30"/>
          <w:szCs w:val="30"/>
        </w:rPr>
        <w:t>日</w:t>
      </w:r>
    </w:p>
    <w:p>
      <w:pPr>
        <w:pStyle w:val="2"/>
        <w:spacing w:before="100" w:beforeAutospacing="1" w:after="100" w:afterAutospacing="1" w:line="400" w:lineRule="exact"/>
        <w:jc w:val="center"/>
        <w:rPr>
          <w:rFonts w:hint="eastAsia" w:ascii="方正小标宋简体" w:hAnsi="方正小标宋简体" w:eastAsia="方正小标宋简体" w:cs="方正小标宋简体"/>
          <w:b w:val="0"/>
          <w:bCs/>
          <w:w w:val="95"/>
          <w:sz w:val="36"/>
          <w:szCs w:val="16"/>
        </w:rPr>
      </w:pPr>
      <w:r>
        <w:rPr>
          <w:rFonts w:hint="eastAsia" w:ascii="方正小标宋简体" w:hAnsi="方正小标宋简体" w:eastAsia="方正小标宋简体" w:cs="方正小标宋简体"/>
          <w:b w:val="0"/>
          <w:bCs/>
          <w:w w:val="95"/>
          <w:sz w:val="36"/>
          <w:szCs w:val="16"/>
        </w:rPr>
        <w:t>保定市</w:t>
      </w:r>
      <w:r>
        <w:rPr>
          <w:rFonts w:hint="eastAsia" w:ascii="方正小标宋简体" w:hAnsi="方正小标宋简体" w:eastAsia="方正小标宋简体" w:cs="方正小标宋简体"/>
          <w:b w:val="0"/>
          <w:sz w:val="36"/>
          <w:szCs w:val="16"/>
        </w:rPr>
        <w:t>202</w:t>
      </w:r>
      <w:r>
        <w:rPr>
          <w:rFonts w:hint="eastAsia" w:ascii="方正小标宋简体" w:hAnsi="方正小标宋简体" w:eastAsia="方正小标宋简体" w:cs="方正小标宋简体"/>
          <w:b w:val="0"/>
          <w:sz w:val="36"/>
          <w:szCs w:val="16"/>
          <w:lang w:val="en-US" w:eastAsia="zh-CN"/>
        </w:rPr>
        <w:t>2</w:t>
      </w:r>
      <w:r>
        <w:rPr>
          <w:rFonts w:hint="eastAsia" w:ascii="方正小标宋简体" w:hAnsi="方正小标宋简体" w:eastAsia="方正小标宋简体" w:cs="方正小标宋简体"/>
          <w:b w:val="0"/>
          <w:sz w:val="36"/>
          <w:szCs w:val="16"/>
        </w:rPr>
        <w:t>年公开招聘</w:t>
      </w:r>
      <w:r>
        <w:rPr>
          <w:rFonts w:hint="eastAsia" w:ascii="方正小标宋简体" w:hAnsi="方正小标宋简体" w:eastAsia="方正小标宋简体" w:cs="方正小标宋简体"/>
          <w:b w:val="0"/>
          <w:sz w:val="36"/>
          <w:szCs w:val="16"/>
          <w:lang w:val="en-US" w:eastAsia="zh-CN"/>
        </w:rPr>
        <w:t>卫生系统工作</w:t>
      </w:r>
      <w:r>
        <w:rPr>
          <w:rFonts w:hint="eastAsia" w:ascii="方正小标宋简体" w:hAnsi="方正小标宋简体" w:eastAsia="方正小标宋简体" w:cs="方正小标宋简体"/>
          <w:b w:val="0"/>
          <w:sz w:val="36"/>
          <w:szCs w:val="16"/>
        </w:rPr>
        <w:t>人员</w:t>
      </w:r>
    </w:p>
    <w:p>
      <w:pPr>
        <w:pStyle w:val="2"/>
        <w:spacing w:before="100" w:beforeAutospacing="1" w:after="100" w:afterAutospacing="1" w:line="400" w:lineRule="exact"/>
        <w:jc w:val="center"/>
        <w:rPr>
          <w:rFonts w:hint="eastAsia" w:ascii="方正小标宋简体" w:hAnsi="方正小标宋简体" w:eastAsia="方正小标宋简体" w:cs="方正小标宋简体"/>
          <w:b w:val="0"/>
          <w:bCs/>
          <w:sz w:val="36"/>
          <w:szCs w:val="16"/>
        </w:rPr>
      </w:pPr>
      <w:r>
        <w:rPr>
          <w:rFonts w:hint="eastAsia" w:ascii="方正小标宋简体" w:hAnsi="方正小标宋简体" w:eastAsia="方正小标宋简体" w:cs="方正小标宋简体"/>
          <w:b w:val="0"/>
          <w:sz w:val="36"/>
          <w:szCs w:val="16"/>
        </w:rPr>
        <w:t>身体健康状况监测记录表及诚信承诺书</w:t>
      </w:r>
    </w:p>
    <w:p>
      <w:pPr>
        <w:rPr>
          <w:rFonts w:hint="eastAsia"/>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311"/>
        <w:gridCol w:w="1109"/>
        <w:gridCol w:w="1195"/>
        <w:gridCol w:w="300"/>
        <w:gridCol w:w="900"/>
        <w:gridCol w:w="446"/>
        <w:gridCol w:w="586"/>
        <w:gridCol w:w="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420" w:type="dxa"/>
            <w:noWrap w:val="0"/>
            <w:vAlign w:val="center"/>
          </w:tcPr>
          <w:p>
            <w:pPr>
              <w:jc w:val="center"/>
              <w:textAlignment w:val="center"/>
              <w:rPr>
                <w:rFonts w:hint="eastAsia" w:ascii="宋体" w:hAnsi="宋体" w:cs="宋体"/>
                <w:sz w:val="24"/>
                <w:szCs w:val="24"/>
              </w:rPr>
            </w:pPr>
            <w:r>
              <w:rPr>
                <w:rFonts w:hint="eastAsia" w:ascii="黑体" w:hAnsi="黑体" w:eastAsia="黑体" w:cs="黑体"/>
                <w:sz w:val="24"/>
                <w:szCs w:val="24"/>
              </w:rPr>
              <w:t>姓  名</w:t>
            </w:r>
          </w:p>
        </w:tc>
        <w:tc>
          <w:tcPr>
            <w:tcW w:w="1420" w:type="dxa"/>
            <w:noWrap w:val="0"/>
            <w:vAlign w:val="center"/>
          </w:tcPr>
          <w:p>
            <w:pPr>
              <w:jc w:val="center"/>
              <w:textAlignment w:val="center"/>
              <w:rPr>
                <w:rFonts w:hint="eastAsia" w:ascii="宋体" w:hAnsi="宋体" w:cs="宋体"/>
                <w:sz w:val="24"/>
                <w:szCs w:val="24"/>
              </w:rPr>
            </w:pPr>
          </w:p>
        </w:tc>
        <w:tc>
          <w:tcPr>
            <w:tcW w:w="1420" w:type="dxa"/>
            <w:gridSpan w:val="2"/>
            <w:noWrap w:val="0"/>
            <w:vAlign w:val="center"/>
          </w:tcPr>
          <w:p>
            <w:pPr>
              <w:jc w:val="center"/>
              <w:textAlignment w:val="center"/>
              <w:rPr>
                <w:rFonts w:hint="eastAsia" w:ascii="宋体" w:hAnsi="宋体" w:cs="宋体"/>
                <w:sz w:val="24"/>
                <w:szCs w:val="24"/>
              </w:rPr>
            </w:pPr>
            <w:r>
              <w:rPr>
                <w:rFonts w:hint="eastAsia" w:ascii="黑体" w:hAnsi="黑体" w:eastAsia="黑体" w:cs="黑体"/>
                <w:sz w:val="24"/>
                <w:szCs w:val="24"/>
              </w:rPr>
              <w:t>性  别</w:t>
            </w:r>
          </w:p>
        </w:tc>
        <w:tc>
          <w:tcPr>
            <w:tcW w:w="1195" w:type="dxa"/>
            <w:noWrap w:val="0"/>
            <w:vAlign w:val="center"/>
          </w:tcPr>
          <w:p>
            <w:pPr>
              <w:jc w:val="center"/>
              <w:textAlignment w:val="center"/>
              <w:rPr>
                <w:rFonts w:hint="eastAsia" w:ascii="宋体" w:hAnsi="宋体" w:cs="宋体"/>
                <w:sz w:val="24"/>
                <w:szCs w:val="24"/>
              </w:rPr>
            </w:pPr>
          </w:p>
        </w:tc>
        <w:tc>
          <w:tcPr>
            <w:tcW w:w="1200" w:type="dxa"/>
            <w:gridSpan w:val="2"/>
            <w:noWrap w:val="0"/>
            <w:vAlign w:val="center"/>
          </w:tcPr>
          <w:p>
            <w:pPr>
              <w:jc w:val="center"/>
              <w:textAlignment w:val="center"/>
              <w:rPr>
                <w:rFonts w:hint="eastAsia" w:ascii="宋体" w:hAnsi="宋体" w:cs="宋体"/>
                <w:sz w:val="24"/>
                <w:szCs w:val="24"/>
              </w:rPr>
            </w:pPr>
            <w:r>
              <w:rPr>
                <w:rFonts w:hint="eastAsia" w:ascii="黑体" w:hAnsi="黑体" w:eastAsia="黑体" w:cs="黑体"/>
                <w:sz w:val="24"/>
                <w:szCs w:val="24"/>
              </w:rPr>
              <w:t>居住地</w:t>
            </w:r>
          </w:p>
        </w:tc>
        <w:tc>
          <w:tcPr>
            <w:tcW w:w="1867" w:type="dxa"/>
            <w:gridSpan w:val="3"/>
            <w:noWrap w:val="0"/>
            <w:vAlign w:val="center"/>
          </w:tcPr>
          <w:p>
            <w:pPr>
              <w:jc w:val="center"/>
              <w:textAlignment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420" w:type="dxa"/>
            <w:noWrap w:val="0"/>
            <w:vAlign w:val="center"/>
          </w:tcPr>
          <w:p>
            <w:pPr>
              <w:jc w:val="center"/>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工作单位</w:t>
            </w:r>
          </w:p>
        </w:tc>
        <w:tc>
          <w:tcPr>
            <w:tcW w:w="2840" w:type="dxa"/>
            <w:gridSpan w:val="3"/>
            <w:noWrap w:val="0"/>
            <w:vAlign w:val="center"/>
          </w:tcPr>
          <w:p>
            <w:pPr>
              <w:jc w:val="center"/>
              <w:textAlignment w:val="center"/>
              <w:rPr>
                <w:rFonts w:hint="eastAsia" w:ascii="宋体" w:hAnsi="宋体" w:cs="宋体"/>
                <w:sz w:val="24"/>
                <w:szCs w:val="24"/>
              </w:rPr>
            </w:pPr>
          </w:p>
        </w:tc>
        <w:tc>
          <w:tcPr>
            <w:tcW w:w="1195" w:type="dxa"/>
            <w:noWrap w:val="0"/>
            <w:vAlign w:val="center"/>
          </w:tcPr>
          <w:p>
            <w:pPr>
              <w:jc w:val="center"/>
              <w:textAlignment w:val="center"/>
              <w:rPr>
                <w:rFonts w:hint="eastAsia" w:ascii="黑体" w:hAnsi="黑体" w:eastAsia="黑体" w:cs="黑体"/>
                <w:sz w:val="24"/>
                <w:szCs w:val="24"/>
              </w:rPr>
            </w:pPr>
            <w:r>
              <w:rPr>
                <w:rFonts w:hint="eastAsia" w:ascii="黑体" w:hAnsi="黑体" w:eastAsia="黑体" w:cs="黑体"/>
                <w:sz w:val="24"/>
                <w:szCs w:val="24"/>
              </w:rPr>
              <w:t>手机号</w:t>
            </w:r>
          </w:p>
        </w:tc>
        <w:tc>
          <w:tcPr>
            <w:tcW w:w="3067" w:type="dxa"/>
            <w:gridSpan w:val="5"/>
            <w:noWrap w:val="0"/>
            <w:vAlign w:val="center"/>
          </w:tcPr>
          <w:p>
            <w:pPr>
              <w:jc w:val="center"/>
              <w:textAlignment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1420" w:type="dxa"/>
            <w:noWrap w:val="0"/>
            <w:vAlign w:val="center"/>
          </w:tcPr>
          <w:p>
            <w:pPr>
              <w:jc w:val="center"/>
              <w:textAlignment w:val="center"/>
              <w:rPr>
                <w:rFonts w:hint="eastAsia" w:ascii="宋体" w:hAnsi="宋体" w:cs="宋体"/>
                <w:sz w:val="24"/>
                <w:szCs w:val="24"/>
              </w:rPr>
            </w:pPr>
            <w:r>
              <w:rPr>
                <w:rFonts w:hint="eastAsia" w:ascii="黑体" w:hAnsi="黑体" w:eastAsia="黑体" w:cs="黑体"/>
                <w:sz w:val="24"/>
                <w:szCs w:val="24"/>
              </w:rPr>
              <w:t>身份证号</w:t>
            </w:r>
          </w:p>
        </w:tc>
        <w:tc>
          <w:tcPr>
            <w:tcW w:w="7102" w:type="dxa"/>
            <w:gridSpan w:val="9"/>
            <w:noWrap w:val="0"/>
            <w:vAlign w:val="center"/>
          </w:tcPr>
          <w:p>
            <w:pPr>
              <w:jc w:val="center"/>
              <w:textAlignment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3151" w:type="dxa"/>
            <w:gridSpan w:val="3"/>
            <w:noWrap w:val="0"/>
            <w:vAlign w:val="center"/>
          </w:tcPr>
          <w:p>
            <w:pPr>
              <w:jc w:val="center"/>
              <w:textAlignment w:val="center"/>
              <w:rPr>
                <w:rFonts w:hint="eastAsia" w:ascii="黑体" w:hAnsi="黑体" w:eastAsia="黑体" w:cs="黑体"/>
                <w:sz w:val="24"/>
                <w:szCs w:val="24"/>
              </w:rPr>
            </w:pPr>
            <w:r>
              <w:rPr>
                <w:rFonts w:hint="eastAsia" w:ascii="黑体" w:hAnsi="黑体" w:eastAsia="黑体" w:cs="黑体"/>
                <w:sz w:val="24"/>
                <w:szCs w:val="24"/>
              </w:rPr>
              <w:t xml:space="preserve">   是否为中、高风险地区</w:t>
            </w:r>
          </w:p>
          <w:p>
            <w:pPr>
              <w:jc w:val="center"/>
              <w:textAlignment w:val="center"/>
              <w:rPr>
                <w:rFonts w:hint="eastAsia" w:ascii="宋体" w:hAnsi="宋体" w:cs="宋体"/>
                <w:sz w:val="24"/>
                <w:szCs w:val="24"/>
              </w:rPr>
            </w:pPr>
            <w:r>
              <w:rPr>
                <w:rFonts w:hint="eastAsia" w:ascii="黑体" w:hAnsi="黑体" w:eastAsia="黑体" w:cs="黑体"/>
                <w:sz w:val="24"/>
                <w:szCs w:val="24"/>
              </w:rPr>
              <w:t>来保人员</w:t>
            </w:r>
          </w:p>
        </w:tc>
        <w:tc>
          <w:tcPr>
            <w:tcW w:w="5371" w:type="dxa"/>
            <w:gridSpan w:val="7"/>
            <w:noWrap w:val="0"/>
            <w:vAlign w:val="center"/>
          </w:tcPr>
          <w:p>
            <w:pPr>
              <w:jc w:val="center"/>
              <w:textAlignment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151" w:type="dxa"/>
            <w:gridSpan w:val="3"/>
            <w:noWrap w:val="0"/>
            <w:vAlign w:val="center"/>
          </w:tcPr>
          <w:p>
            <w:pPr>
              <w:jc w:val="center"/>
              <w:textAlignment w:val="center"/>
              <w:rPr>
                <w:rFonts w:hint="eastAsia" w:ascii="宋体" w:hAnsi="宋体" w:cs="宋体"/>
                <w:sz w:val="24"/>
                <w:szCs w:val="24"/>
              </w:rPr>
            </w:pPr>
            <w:r>
              <w:rPr>
                <w:rFonts w:hint="eastAsia" w:ascii="黑体" w:hAnsi="黑体" w:eastAsia="黑体" w:cs="黑体"/>
                <w:sz w:val="24"/>
                <w:szCs w:val="24"/>
              </w:rPr>
              <w:t>考生抵（在）保时间</w:t>
            </w:r>
          </w:p>
        </w:tc>
        <w:tc>
          <w:tcPr>
            <w:tcW w:w="2604" w:type="dxa"/>
            <w:gridSpan w:val="3"/>
            <w:noWrap w:val="0"/>
            <w:vAlign w:val="center"/>
          </w:tcPr>
          <w:p>
            <w:pPr>
              <w:jc w:val="center"/>
              <w:textAlignment w:val="center"/>
              <w:rPr>
                <w:rFonts w:hint="eastAsia" w:ascii="宋体" w:hAnsi="宋体" w:cs="宋体"/>
                <w:sz w:val="24"/>
                <w:szCs w:val="24"/>
              </w:rPr>
            </w:pPr>
            <w:r>
              <w:rPr>
                <w:rFonts w:hint="eastAsia" w:ascii="宋体" w:hAnsi="宋体" w:cs="宋体"/>
                <w:sz w:val="24"/>
                <w:szCs w:val="24"/>
              </w:rPr>
              <w:t>疫情期间未离保（  ）</w:t>
            </w:r>
          </w:p>
        </w:tc>
        <w:tc>
          <w:tcPr>
            <w:tcW w:w="2767" w:type="dxa"/>
            <w:gridSpan w:val="4"/>
            <w:noWrap w:val="0"/>
            <w:vAlign w:val="center"/>
          </w:tcPr>
          <w:p>
            <w:pPr>
              <w:textAlignment w:val="center"/>
              <w:rPr>
                <w:rFonts w:hint="eastAsia" w:ascii="宋体" w:hAnsi="宋体" w:cs="宋体"/>
                <w:sz w:val="24"/>
                <w:szCs w:val="24"/>
              </w:rPr>
            </w:pPr>
            <w:r>
              <w:rPr>
                <w:rFonts w:hint="eastAsia" w:ascii="宋体" w:hAnsi="宋体" w:cs="宋体"/>
                <w:sz w:val="24"/>
                <w:szCs w:val="24"/>
              </w:rPr>
              <w:t>抵保时间：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1" w:type="dxa"/>
            <w:gridSpan w:val="3"/>
            <w:noWrap w:val="0"/>
            <w:vAlign w:val="center"/>
          </w:tcPr>
          <w:p>
            <w:pPr>
              <w:jc w:val="center"/>
              <w:textAlignment w:val="center"/>
              <w:rPr>
                <w:rFonts w:hint="eastAsia" w:ascii="黑体" w:hAnsi="黑体" w:eastAsia="黑体" w:cs="黑体"/>
                <w:sz w:val="24"/>
                <w:szCs w:val="24"/>
              </w:rPr>
            </w:pPr>
            <w:r>
              <w:rPr>
                <w:rFonts w:hint="eastAsia" w:ascii="黑体" w:hAnsi="黑体" w:eastAsia="黑体" w:cs="黑体"/>
                <w:sz w:val="24"/>
                <w:szCs w:val="24"/>
              </w:rPr>
              <w:t>笔试前14天有无发热、</w:t>
            </w:r>
          </w:p>
          <w:p>
            <w:pPr>
              <w:jc w:val="center"/>
              <w:textAlignment w:val="center"/>
              <w:rPr>
                <w:rFonts w:hint="eastAsia" w:ascii="黑体" w:hAnsi="黑体" w:eastAsia="黑体" w:cs="黑体"/>
                <w:sz w:val="24"/>
                <w:szCs w:val="24"/>
              </w:rPr>
            </w:pPr>
            <w:r>
              <w:rPr>
                <w:rFonts w:hint="eastAsia" w:ascii="黑体" w:hAnsi="黑体" w:eastAsia="黑体" w:cs="黑体"/>
                <w:sz w:val="24"/>
                <w:szCs w:val="24"/>
              </w:rPr>
              <w:t>咳嗽、呼吸不畅等症状</w:t>
            </w:r>
          </w:p>
        </w:tc>
        <w:tc>
          <w:tcPr>
            <w:tcW w:w="2604" w:type="dxa"/>
            <w:gridSpan w:val="3"/>
            <w:noWrap w:val="0"/>
            <w:vAlign w:val="center"/>
          </w:tcPr>
          <w:p>
            <w:pPr>
              <w:jc w:val="center"/>
              <w:textAlignment w:val="center"/>
              <w:rPr>
                <w:rFonts w:hint="eastAsia" w:ascii="宋体" w:hAnsi="宋体" w:cs="宋体"/>
                <w:sz w:val="24"/>
                <w:szCs w:val="24"/>
              </w:rPr>
            </w:pPr>
          </w:p>
        </w:tc>
        <w:tc>
          <w:tcPr>
            <w:tcW w:w="1932" w:type="dxa"/>
            <w:gridSpan w:val="3"/>
            <w:noWrap w:val="0"/>
            <w:vAlign w:val="center"/>
          </w:tcPr>
          <w:p>
            <w:pPr>
              <w:jc w:val="center"/>
              <w:textAlignment w:val="center"/>
              <w:rPr>
                <w:rFonts w:hint="eastAsia" w:ascii="黑体" w:hAnsi="黑体" w:eastAsia="黑体" w:cs="黑体"/>
                <w:sz w:val="24"/>
                <w:szCs w:val="24"/>
              </w:rPr>
            </w:pPr>
            <w:r>
              <w:rPr>
                <w:rFonts w:hint="eastAsia" w:ascii="黑体" w:hAnsi="黑体" w:eastAsia="黑体" w:cs="黑体"/>
                <w:sz w:val="24"/>
                <w:szCs w:val="24"/>
              </w:rPr>
              <w:t>是否为无症状</w:t>
            </w:r>
          </w:p>
          <w:p>
            <w:pPr>
              <w:jc w:val="center"/>
              <w:textAlignment w:val="center"/>
              <w:rPr>
                <w:rFonts w:hint="eastAsia" w:ascii="宋体" w:hAnsi="宋体" w:cs="宋体"/>
                <w:sz w:val="24"/>
                <w:szCs w:val="24"/>
              </w:rPr>
            </w:pPr>
            <w:r>
              <w:rPr>
                <w:rFonts w:hint="eastAsia" w:ascii="黑体" w:hAnsi="黑体" w:eastAsia="黑体" w:cs="黑体"/>
                <w:sz w:val="24"/>
                <w:szCs w:val="24"/>
              </w:rPr>
              <w:t>感染者</w:t>
            </w:r>
          </w:p>
        </w:tc>
        <w:tc>
          <w:tcPr>
            <w:tcW w:w="835" w:type="dxa"/>
            <w:noWrap w:val="0"/>
            <w:vAlign w:val="center"/>
          </w:tcPr>
          <w:p>
            <w:pPr>
              <w:jc w:val="center"/>
              <w:textAlignment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1" w:type="dxa"/>
            <w:gridSpan w:val="3"/>
            <w:noWrap w:val="0"/>
            <w:vAlign w:val="center"/>
          </w:tcPr>
          <w:p>
            <w:pPr>
              <w:jc w:val="center"/>
              <w:textAlignment w:val="center"/>
              <w:rPr>
                <w:rFonts w:hint="eastAsia" w:ascii="宋体" w:hAnsi="宋体" w:cs="宋体"/>
                <w:sz w:val="24"/>
                <w:szCs w:val="24"/>
              </w:rPr>
            </w:pPr>
            <w:r>
              <w:rPr>
                <w:rFonts w:hint="eastAsia" w:ascii="黑体" w:hAnsi="黑体" w:eastAsia="黑体" w:cs="黑体"/>
                <w:sz w:val="24"/>
                <w:szCs w:val="24"/>
              </w:rPr>
              <w:t>家属和密切接触人员是否有感染新冠肺炎和其他情况的</w:t>
            </w:r>
          </w:p>
        </w:tc>
        <w:tc>
          <w:tcPr>
            <w:tcW w:w="2604" w:type="dxa"/>
            <w:gridSpan w:val="3"/>
            <w:noWrap w:val="0"/>
            <w:vAlign w:val="center"/>
          </w:tcPr>
          <w:p>
            <w:pPr>
              <w:jc w:val="center"/>
              <w:textAlignment w:val="center"/>
              <w:rPr>
                <w:rFonts w:hint="eastAsia" w:ascii="黑体" w:hAnsi="黑体" w:eastAsia="黑体" w:cs="黑体"/>
                <w:sz w:val="24"/>
                <w:szCs w:val="24"/>
              </w:rPr>
            </w:pPr>
          </w:p>
        </w:tc>
        <w:tc>
          <w:tcPr>
            <w:tcW w:w="1932" w:type="dxa"/>
            <w:gridSpan w:val="3"/>
            <w:noWrap w:val="0"/>
            <w:vAlign w:val="center"/>
          </w:tcPr>
          <w:p>
            <w:pPr>
              <w:jc w:val="center"/>
              <w:textAlignment w:val="center"/>
              <w:rPr>
                <w:rFonts w:hint="eastAsia" w:ascii="宋体" w:hAnsi="宋体" w:cs="宋体"/>
                <w:sz w:val="24"/>
                <w:szCs w:val="24"/>
              </w:rPr>
            </w:pPr>
            <w:r>
              <w:rPr>
                <w:rFonts w:hint="eastAsia" w:ascii="黑体" w:hAnsi="黑体" w:eastAsia="黑体" w:cs="黑体"/>
                <w:sz w:val="24"/>
                <w:szCs w:val="24"/>
              </w:rPr>
              <w:t>近1月内是否有境外旅居史</w:t>
            </w:r>
          </w:p>
        </w:tc>
        <w:tc>
          <w:tcPr>
            <w:tcW w:w="835" w:type="dxa"/>
            <w:noWrap w:val="0"/>
            <w:vAlign w:val="center"/>
          </w:tcPr>
          <w:p>
            <w:pPr>
              <w:jc w:val="center"/>
              <w:textAlignment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522" w:type="dxa"/>
            <w:gridSpan w:val="10"/>
            <w:noWrap w:val="0"/>
            <w:vAlign w:val="center"/>
          </w:tcPr>
          <w:p>
            <w:pPr>
              <w:jc w:val="left"/>
              <w:textAlignment w:val="center"/>
              <w:rPr>
                <w:rFonts w:hint="eastAsia" w:ascii="宋体" w:hAnsi="宋体" w:cs="宋体"/>
                <w:sz w:val="24"/>
                <w:szCs w:val="24"/>
              </w:rPr>
            </w:pPr>
            <w:r>
              <w:rPr>
                <w:rFonts w:hint="eastAsia" w:ascii="宋体" w:hAnsi="宋体" w:cs="宋体"/>
                <w:b/>
                <w:bCs/>
                <w:sz w:val="24"/>
                <w:szCs w:val="24"/>
              </w:rPr>
              <w:t>以上所有内容务必如实填写完整。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840" w:type="dxa"/>
            <w:gridSpan w:val="2"/>
            <w:noWrap w:val="0"/>
            <w:vAlign w:val="center"/>
          </w:tcPr>
          <w:p>
            <w:pPr>
              <w:jc w:val="center"/>
              <w:textAlignment w:val="center"/>
              <w:rPr>
                <w:rFonts w:hint="eastAsia" w:ascii="宋体" w:hAnsi="宋体" w:cs="宋体"/>
                <w:sz w:val="24"/>
                <w:szCs w:val="24"/>
              </w:rPr>
            </w:pPr>
            <w:r>
              <w:rPr>
                <w:rFonts w:hint="eastAsia" w:ascii="黑体" w:hAnsi="黑体" w:eastAsia="黑体" w:cs="黑体"/>
                <w:sz w:val="24"/>
                <w:szCs w:val="24"/>
              </w:rPr>
              <w:t>日  期</w:t>
            </w:r>
          </w:p>
        </w:tc>
        <w:tc>
          <w:tcPr>
            <w:tcW w:w="1420" w:type="dxa"/>
            <w:gridSpan w:val="2"/>
            <w:noWrap w:val="0"/>
            <w:vAlign w:val="center"/>
          </w:tcPr>
          <w:p>
            <w:pPr>
              <w:jc w:val="center"/>
              <w:textAlignment w:val="center"/>
              <w:rPr>
                <w:rFonts w:hint="eastAsia" w:ascii="宋体" w:hAnsi="宋体" w:cs="宋体"/>
                <w:sz w:val="24"/>
                <w:szCs w:val="24"/>
              </w:rPr>
            </w:pPr>
            <w:r>
              <w:rPr>
                <w:rFonts w:hint="eastAsia" w:ascii="黑体" w:hAnsi="黑体" w:eastAsia="黑体" w:cs="黑体"/>
                <w:sz w:val="24"/>
                <w:szCs w:val="24"/>
              </w:rPr>
              <w:t>体  温</w:t>
            </w:r>
          </w:p>
        </w:tc>
        <w:tc>
          <w:tcPr>
            <w:tcW w:w="2841" w:type="dxa"/>
            <w:gridSpan w:val="4"/>
            <w:noWrap w:val="0"/>
            <w:vAlign w:val="center"/>
          </w:tcPr>
          <w:p>
            <w:pPr>
              <w:jc w:val="center"/>
              <w:textAlignment w:val="center"/>
              <w:rPr>
                <w:rFonts w:hint="eastAsia" w:ascii="宋体" w:hAnsi="宋体" w:cs="宋体"/>
                <w:sz w:val="24"/>
                <w:szCs w:val="24"/>
              </w:rPr>
            </w:pPr>
            <w:r>
              <w:rPr>
                <w:rFonts w:hint="eastAsia" w:ascii="黑体" w:hAnsi="黑体" w:eastAsia="黑体" w:cs="黑体"/>
                <w:sz w:val="24"/>
                <w:szCs w:val="24"/>
              </w:rPr>
              <w:t>日  期</w:t>
            </w:r>
          </w:p>
        </w:tc>
        <w:tc>
          <w:tcPr>
            <w:tcW w:w="1421" w:type="dxa"/>
            <w:gridSpan w:val="2"/>
            <w:noWrap w:val="0"/>
            <w:vAlign w:val="center"/>
          </w:tcPr>
          <w:p>
            <w:pPr>
              <w:jc w:val="center"/>
              <w:textAlignment w:val="center"/>
              <w:rPr>
                <w:rFonts w:hint="eastAsia" w:ascii="宋体" w:hAnsi="宋体" w:cs="宋体"/>
                <w:sz w:val="24"/>
                <w:szCs w:val="24"/>
              </w:rPr>
            </w:pPr>
            <w:r>
              <w:rPr>
                <w:rFonts w:hint="eastAsia" w:ascii="黑体" w:hAnsi="黑体" w:eastAsia="黑体" w:cs="黑体"/>
                <w:sz w:val="24"/>
                <w:szCs w:val="24"/>
              </w:rPr>
              <w:t>体  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840" w:type="dxa"/>
            <w:gridSpan w:val="2"/>
            <w:noWrap w:val="0"/>
            <w:vAlign w:val="center"/>
          </w:tcPr>
          <w:p>
            <w:pPr>
              <w:jc w:val="center"/>
              <w:textAlignment w:val="center"/>
              <w:rPr>
                <w:rFonts w:hint="eastAsia" w:ascii="宋体" w:hAnsi="宋体" w:cs="宋体"/>
                <w:sz w:val="24"/>
                <w:szCs w:val="24"/>
              </w:rPr>
            </w:pPr>
            <w:r>
              <w:rPr>
                <w:rFonts w:hint="eastAsia" w:ascii="宋体" w:hAnsi="宋体" w:cs="宋体"/>
                <w:sz w:val="24"/>
                <w:szCs w:val="24"/>
              </w:rPr>
              <w:t>年    月    日</w:t>
            </w:r>
          </w:p>
        </w:tc>
        <w:tc>
          <w:tcPr>
            <w:tcW w:w="1420" w:type="dxa"/>
            <w:gridSpan w:val="2"/>
            <w:noWrap w:val="0"/>
            <w:vAlign w:val="center"/>
          </w:tcPr>
          <w:p>
            <w:pPr>
              <w:jc w:val="center"/>
              <w:textAlignment w:val="center"/>
              <w:rPr>
                <w:rFonts w:hint="eastAsia" w:ascii="宋体" w:hAnsi="宋体" w:cs="宋体"/>
                <w:sz w:val="24"/>
                <w:szCs w:val="24"/>
              </w:rPr>
            </w:pPr>
          </w:p>
        </w:tc>
        <w:tc>
          <w:tcPr>
            <w:tcW w:w="2841" w:type="dxa"/>
            <w:gridSpan w:val="4"/>
            <w:noWrap w:val="0"/>
            <w:vAlign w:val="center"/>
          </w:tcPr>
          <w:p>
            <w:pPr>
              <w:jc w:val="center"/>
              <w:textAlignment w:val="center"/>
              <w:rPr>
                <w:rFonts w:hint="eastAsia" w:ascii="宋体" w:hAnsi="宋体" w:cs="宋体"/>
                <w:sz w:val="24"/>
                <w:szCs w:val="24"/>
              </w:rPr>
            </w:pPr>
            <w:r>
              <w:rPr>
                <w:rFonts w:hint="eastAsia" w:ascii="宋体" w:hAnsi="宋体" w:cs="宋体"/>
                <w:sz w:val="24"/>
                <w:szCs w:val="24"/>
              </w:rPr>
              <w:t>年    月    日</w:t>
            </w:r>
          </w:p>
        </w:tc>
        <w:tc>
          <w:tcPr>
            <w:tcW w:w="1421" w:type="dxa"/>
            <w:gridSpan w:val="2"/>
            <w:noWrap w:val="0"/>
            <w:vAlign w:val="center"/>
          </w:tcPr>
          <w:p>
            <w:pPr>
              <w:jc w:val="center"/>
              <w:textAlignment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2840" w:type="dxa"/>
            <w:gridSpan w:val="2"/>
            <w:noWrap w:val="0"/>
            <w:vAlign w:val="center"/>
          </w:tcPr>
          <w:p>
            <w:pPr>
              <w:jc w:val="center"/>
              <w:textAlignment w:val="center"/>
              <w:rPr>
                <w:rFonts w:hint="eastAsia" w:ascii="宋体" w:hAnsi="宋体" w:cs="宋体"/>
                <w:sz w:val="24"/>
                <w:szCs w:val="24"/>
              </w:rPr>
            </w:pPr>
            <w:r>
              <w:rPr>
                <w:rFonts w:hint="eastAsia" w:ascii="宋体" w:hAnsi="宋体" w:cs="宋体"/>
                <w:sz w:val="24"/>
                <w:szCs w:val="24"/>
              </w:rPr>
              <w:t>年    月    日</w:t>
            </w:r>
          </w:p>
        </w:tc>
        <w:tc>
          <w:tcPr>
            <w:tcW w:w="1420" w:type="dxa"/>
            <w:gridSpan w:val="2"/>
            <w:noWrap w:val="0"/>
            <w:vAlign w:val="center"/>
          </w:tcPr>
          <w:p>
            <w:pPr>
              <w:jc w:val="center"/>
              <w:textAlignment w:val="center"/>
              <w:rPr>
                <w:rFonts w:hint="eastAsia" w:ascii="宋体" w:hAnsi="宋体" w:cs="宋体"/>
                <w:sz w:val="24"/>
                <w:szCs w:val="24"/>
              </w:rPr>
            </w:pPr>
          </w:p>
        </w:tc>
        <w:tc>
          <w:tcPr>
            <w:tcW w:w="2841" w:type="dxa"/>
            <w:gridSpan w:val="4"/>
            <w:noWrap w:val="0"/>
            <w:vAlign w:val="center"/>
          </w:tcPr>
          <w:p>
            <w:pPr>
              <w:jc w:val="center"/>
              <w:textAlignment w:val="center"/>
              <w:rPr>
                <w:rFonts w:hint="eastAsia" w:ascii="宋体" w:hAnsi="宋体" w:cs="宋体"/>
                <w:sz w:val="24"/>
                <w:szCs w:val="24"/>
              </w:rPr>
            </w:pPr>
            <w:r>
              <w:rPr>
                <w:rFonts w:hint="eastAsia" w:ascii="宋体" w:hAnsi="宋体" w:cs="宋体"/>
                <w:sz w:val="24"/>
                <w:szCs w:val="24"/>
              </w:rPr>
              <w:t>年    月    日</w:t>
            </w:r>
          </w:p>
        </w:tc>
        <w:tc>
          <w:tcPr>
            <w:tcW w:w="1421" w:type="dxa"/>
            <w:gridSpan w:val="2"/>
            <w:noWrap w:val="0"/>
            <w:vAlign w:val="center"/>
          </w:tcPr>
          <w:p>
            <w:pPr>
              <w:jc w:val="center"/>
              <w:textAlignment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840" w:type="dxa"/>
            <w:gridSpan w:val="2"/>
            <w:noWrap w:val="0"/>
            <w:vAlign w:val="center"/>
          </w:tcPr>
          <w:p>
            <w:pPr>
              <w:jc w:val="center"/>
              <w:textAlignment w:val="center"/>
              <w:rPr>
                <w:rFonts w:hint="eastAsia" w:ascii="宋体" w:hAnsi="宋体" w:cs="宋体"/>
                <w:sz w:val="24"/>
                <w:szCs w:val="24"/>
              </w:rPr>
            </w:pPr>
            <w:r>
              <w:rPr>
                <w:rFonts w:hint="eastAsia" w:ascii="宋体" w:hAnsi="宋体" w:cs="宋体"/>
                <w:sz w:val="24"/>
                <w:szCs w:val="24"/>
              </w:rPr>
              <w:t>年    月    日</w:t>
            </w:r>
          </w:p>
        </w:tc>
        <w:tc>
          <w:tcPr>
            <w:tcW w:w="1420" w:type="dxa"/>
            <w:gridSpan w:val="2"/>
            <w:noWrap w:val="0"/>
            <w:vAlign w:val="center"/>
          </w:tcPr>
          <w:p>
            <w:pPr>
              <w:jc w:val="center"/>
              <w:textAlignment w:val="center"/>
              <w:rPr>
                <w:rFonts w:hint="eastAsia" w:ascii="宋体" w:hAnsi="宋体" w:cs="宋体"/>
                <w:sz w:val="24"/>
                <w:szCs w:val="24"/>
              </w:rPr>
            </w:pPr>
          </w:p>
        </w:tc>
        <w:tc>
          <w:tcPr>
            <w:tcW w:w="2841" w:type="dxa"/>
            <w:gridSpan w:val="4"/>
            <w:noWrap w:val="0"/>
            <w:vAlign w:val="center"/>
          </w:tcPr>
          <w:p>
            <w:pPr>
              <w:jc w:val="center"/>
              <w:textAlignment w:val="center"/>
              <w:rPr>
                <w:rFonts w:hint="eastAsia" w:ascii="宋体" w:hAnsi="宋体" w:cs="宋体"/>
                <w:sz w:val="24"/>
                <w:szCs w:val="24"/>
              </w:rPr>
            </w:pPr>
            <w:r>
              <w:rPr>
                <w:rFonts w:hint="eastAsia" w:ascii="宋体" w:hAnsi="宋体" w:cs="宋体"/>
                <w:sz w:val="24"/>
                <w:szCs w:val="24"/>
              </w:rPr>
              <w:t>年    月    日</w:t>
            </w:r>
          </w:p>
        </w:tc>
        <w:tc>
          <w:tcPr>
            <w:tcW w:w="1421" w:type="dxa"/>
            <w:gridSpan w:val="2"/>
            <w:noWrap w:val="0"/>
            <w:vAlign w:val="center"/>
          </w:tcPr>
          <w:p>
            <w:pPr>
              <w:jc w:val="center"/>
              <w:textAlignment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2840" w:type="dxa"/>
            <w:gridSpan w:val="2"/>
            <w:noWrap w:val="0"/>
            <w:vAlign w:val="center"/>
          </w:tcPr>
          <w:p>
            <w:pPr>
              <w:jc w:val="center"/>
              <w:textAlignment w:val="center"/>
              <w:rPr>
                <w:rFonts w:hint="eastAsia" w:ascii="宋体" w:hAnsi="宋体" w:cs="宋体"/>
                <w:sz w:val="24"/>
                <w:szCs w:val="24"/>
              </w:rPr>
            </w:pPr>
            <w:r>
              <w:rPr>
                <w:rFonts w:hint="eastAsia" w:ascii="宋体" w:hAnsi="宋体" w:cs="宋体"/>
                <w:sz w:val="24"/>
                <w:szCs w:val="24"/>
              </w:rPr>
              <w:t>年    月    日</w:t>
            </w:r>
          </w:p>
        </w:tc>
        <w:tc>
          <w:tcPr>
            <w:tcW w:w="1420" w:type="dxa"/>
            <w:gridSpan w:val="2"/>
            <w:noWrap w:val="0"/>
            <w:vAlign w:val="center"/>
          </w:tcPr>
          <w:p>
            <w:pPr>
              <w:jc w:val="center"/>
              <w:textAlignment w:val="center"/>
              <w:rPr>
                <w:rFonts w:hint="eastAsia" w:ascii="宋体" w:hAnsi="宋体" w:cs="宋体"/>
                <w:sz w:val="24"/>
                <w:szCs w:val="24"/>
              </w:rPr>
            </w:pPr>
          </w:p>
        </w:tc>
        <w:tc>
          <w:tcPr>
            <w:tcW w:w="2841" w:type="dxa"/>
            <w:gridSpan w:val="4"/>
            <w:noWrap w:val="0"/>
            <w:vAlign w:val="center"/>
          </w:tcPr>
          <w:p>
            <w:pPr>
              <w:jc w:val="center"/>
              <w:textAlignment w:val="center"/>
              <w:rPr>
                <w:rFonts w:hint="eastAsia" w:ascii="宋体" w:hAnsi="宋体" w:cs="宋体"/>
                <w:sz w:val="24"/>
                <w:szCs w:val="24"/>
              </w:rPr>
            </w:pPr>
            <w:r>
              <w:rPr>
                <w:rFonts w:hint="eastAsia" w:ascii="宋体" w:hAnsi="宋体" w:cs="宋体"/>
                <w:sz w:val="24"/>
                <w:szCs w:val="24"/>
              </w:rPr>
              <w:t>年    月    日</w:t>
            </w:r>
          </w:p>
        </w:tc>
        <w:tc>
          <w:tcPr>
            <w:tcW w:w="1421" w:type="dxa"/>
            <w:gridSpan w:val="2"/>
            <w:noWrap w:val="0"/>
            <w:vAlign w:val="center"/>
          </w:tcPr>
          <w:p>
            <w:pPr>
              <w:jc w:val="center"/>
              <w:textAlignment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840" w:type="dxa"/>
            <w:gridSpan w:val="2"/>
            <w:noWrap w:val="0"/>
            <w:vAlign w:val="center"/>
          </w:tcPr>
          <w:p>
            <w:pPr>
              <w:jc w:val="center"/>
              <w:textAlignment w:val="center"/>
              <w:rPr>
                <w:rFonts w:hint="eastAsia" w:ascii="宋体" w:hAnsi="宋体" w:cs="宋体"/>
                <w:sz w:val="24"/>
                <w:szCs w:val="24"/>
              </w:rPr>
            </w:pPr>
            <w:r>
              <w:rPr>
                <w:rFonts w:hint="eastAsia" w:ascii="宋体" w:hAnsi="宋体" w:cs="宋体"/>
                <w:sz w:val="24"/>
                <w:szCs w:val="24"/>
              </w:rPr>
              <w:t>年    月    日</w:t>
            </w:r>
          </w:p>
        </w:tc>
        <w:tc>
          <w:tcPr>
            <w:tcW w:w="1420" w:type="dxa"/>
            <w:gridSpan w:val="2"/>
            <w:noWrap w:val="0"/>
            <w:vAlign w:val="center"/>
          </w:tcPr>
          <w:p>
            <w:pPr>
              <w:jc w:val="center"/>
              <w:textAlignment w:val="center"/>
              <w:rPr>
                <w:rFonts w:hint="eastAsia" w:ascii="宋体" w:hAnsi="宋体" w:cs="宋体"/>
                <w:sz w:val="24"/>
                <w:szCs w:val="24"/>
              </w:rPr>
            </w:pPr>
          </w:p>
        </w:tc>
        <w:tc>
          <w:tcPr>
            <w:tcW w:w="2841" w:type="dxa"/>
            <w:gridSpan w:val="4"/>
            <w:noWrap w:val="0"/>
            <w:vAlign w:val="center"/>
          </w:tcPr>
          <w:p>
            <w:pPr>
              <w:jc w:val="center"/>
              <w:textAlignment w:val="center"/>
              <w:rPr>
                <w:rFonts w:hint="eastAsia" w:ascii="宋体" w:hAnsi="宋体" w:cs="宋体"/>
                <w:sz w:val="24"/>
                <w:szCs w:val="24"/>
              </w:rPr>
            </w:pPr>
            <w:r>
              <w:rPr>
                <w:rFonts w:hint="eastAsia" w:ascii="宋体" w:hAnsi="宋体" w:cs="宋体"/>
                <w:sz w:val="24"/>
                <w:szCs w:val="24"/>
              </w:rPr>
              <w:t>年    月    日</w:t>
            </w:r>
          </w:p>
        </w:tc>
        <w:tc>
          <w:tcPr>
            <w:tcW w:w="1421" w:type="dxa"/>
            <w:gridSpan w:val="2"/>
            <w:noWrap w:val="0"/>
            <w:vAlign w:val="center"/>
          </w:tcPr>
          <w:p>
            <w:pPr>
              <w:jc w:val="center"/>
              <w:textAlignment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840" w:type="dxa"/>
            <w:gridSpan w:val="2"/>
            <w:noWrap w:val="0"/>
            <w:vAlign w:val="center"/>
          </w:tcPr>
          <w:p>
            <w:pPr>
              <w:jc w:val="center"/>
              <w:textAlignment w:val="center"/>
              <w:rPr>
                <w:rFonts w:hint="eastAsia" w:ascii="宋体" w:hAnsi="宋体" w:cs="宋体"/>
                <w:sz w:val="24"/>
                <w:szCs w:val="24"/>
              </w:rPr>
            </w:pPr>
            <w:r>
              <w:rPr>
                <w:rFonts w:hint="eastAsia" w:ascii="宋体" w:hAnsi="宋体" w:cs="宋体"/>
                <w:sz w:val="24"/>
                <w:szCs w:val="24"/>
              </w:rPr>
              <w:t>年    月    日</w:t>
            </w:r>
          </w:p>
        </w:tc>
        <w:tc>
          <w:tcPr>
            <w:tcW w:w="1420" w:type="dxa"/>
            <w:gridSpan w:val="2"/>
            <w:noWrap w:val="0"/>
            <w:vAlign w:val="center"/>
          </w:tcPr>
          <w:p>
            <w:pPr>
              <w:jc w:val="center"/>
              <w:textAlignment w:val="center"/>
              <w:rPr>
                <w:rFonts w:hint="eastAsia" w:ascii="宋体" w:hAnsi="宋体" w:cs="宋体"/>
                <w:sz w:val="24"/>
                <w:szCs w:val="24"/>
              </w:rPr>
            </w:pPr>
          </w:p>
        </w:tc>
        <w:tc>
          <w:tcPr>
            <w:tcW w:w="2841" w:type="dxa"/>
            <w:gridSpan w:val="4"/>
            <w:noWrap w:val="0"/>
            <w:vAlign w:val="center"/>
          </w:tcPr>
          <w:p>
            <w:pPr>
              <w:jc w:val="center"/>
              <w:textAlignment w:val="center"/>
              <w:rPr>
                <w:rFonts w:hint="eastAsia" w:ascii="宋体" w:hAnsi="宋体" w:cs="宋体"/>
                <w:sz w:val="24"/>
                <w:szCs w:val="24"/>
              </w:rPr>
            </w:pPr>
            <w:r>
              <w:rPr>
                <w:rFonts w:hint="eastAsia" w:ascii="宋体" w:hAnsi="宋体" w:cs="宋体"/>
                <w:sz w:val="24"/>
                <w:szCs w:val="24"/>
              </w:rPr>
              <w:t>年    月    日</w:t>
            </w:r>
          </w:p>
        </w:tc>
        <w:tc>
          <w:tcPr>
            <w:tcW w:w="1421" w:type="dxa"/>
            <w:gridSpan w:val="2"/>
            <w:noWrap w:val="0"/>
            <w:vAlign w:val="center"/>
          </w:tcPr>
          <w:p>
            <w:pPr>
              <w:jc w:val="center"/>
              <w:textAlignment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840" w:type="dxa"/>
            <w:gridSpan w:val="2"/>
            <w:noWrap w:val="0"/>
            <w:vAlign w:val="center"/>
          </w:tcPr>
          <w:p>
            <w:pPr>
              <w:jc w:val="center"/>
              <w:textAlignment w:val="center"/>
              <w:rPr>
                <w:rFonts w:hint="eastAsia" w:ascii="宋体" w:hAnsi="宋体" w:cs="宋体"/>
                <w:sz w:val="24"/>
                <w:szCs w:val="24"/>
              </w:rPr>
            </w:pPr>
            <w:r>
              <w:rPr>
                <w:rFonts w:hint="eastAsia" w:ascii="宋体" w:hAnsi="宋体" w:cs="宋体"/>
                <w:sz w:val="24"/>
                <w:szCs w:val="24"/>
              </w:rPr>
              <w:t>年    月    日</w:t>
            </w:r>
          </w:p>
        </w:tc>
        <w:tc>
          <w:tcPr>
            <w:tcW w:w="1420" w:type="dxa"/>
            <w:gridSpan w:val="2"/>
            <w:noWrap w:val="0"/>
            <w:vAlign w:val="center"/>
          </w:tcPr>
          <w:p>
            <w:pPr>
              <w:jc w:val="center"/>
              <w:textAlignment w:val="center"/>
              <w:rPr>
                <w:rFonts w:hint="eastAsia" w:ascii="宋体" w:hAnsi="宋体" w:cs="宋体"/>
                <w:sz w:val="24"/>
                <w:szCs w:val="24"/>
              </w:rPr>
            </w:pPr>
          </w:p>
        </w:tc>
        <w:tc>
          <w:tcPr>
            <w:tcW w:w="2841" w:type="dxa"/>
            <w:gridSpan w:val="4"/>
            <w:noWrap w:val="0"/>
            <w:vAlign w:val="center"/>
          </w:tcPr>
          <w:p>
            <w:pPr>
              <w:jc w:val="center"/>
              <w:textAlignment w:val="center"/>
              <w:rPr>
                <w:rFonts w:hint="eastAsia" w:ascii="宋体" w:hAnsi="宋体" w:cs="宋体"/>
                <w:sz w:val="24"/>
                <w:szCs w:val="24"/>
              </w:rPr>
            </w:pPr>
            <w:r>
              <w:rPr>
                <w:rFonts w:hint="eastAsia" w:ascii="宋体" w:hAnsi="宋体" w:cs="宋体"/>
                <w:sz w:val="24"/>
                <w:szCs w:val="24"/>
              </w:rPr>
              <w:t>年    月    日</w:t>
            </w:r>
          </w:p>
        </w:tc>
        <w:tc>
          <w:tcPr>
            <w:tcW w:w="1421" w:type="dxa"/>
            <w:gridSpan w:val="2"/>
            <w:noWrap w:val="0"/>
            <w:vAlign w:val="center"/>
          </w:tcPr>
          <w:p>
            <w:pPr>
              <w:jc w:val="center"/>
              <w:textAlignment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840" w:type="dxa"/>
            <w:gridSpan w:val="2"/>
            <w:noWrap w:val="0"/>
            <w:vAlign w:val="center"/>
          </w:tcPr>
          <w:p>
            <w:pPr>
              <w:jc w:val="center"/>
              <w:textAlignment w:val="center"/>
              <w:rPr>
                <w:rFonts w:hint="eastAsia" w:ascii="宋体" w:hAnsi="宋体" w:cs="宋体"/>
                <w:sz w:val="24"/>
                <w:szCs w:val="24"/>
              </w:rPr>
            </w:pPr>
            <w:r>
              <w:rPr>
                <w:rFonts w:hint="eastAsia" w:ascii="宋体" w:hAnsi="宋体" w:cs="宋体"/>
                <w:sz w:val="24"/>
                <w:szCs w:val="24"/>
              </w:rPr>
              <w:t>年    月    日</w:t>
            </w:r>
          </w:p>
        </w:tc>
        <w:tc>
          <w:tcPr>
            <w:tcW w:w="1420" w:type="dxa"/>
            <w:gridSpan w:val="2"/>
            <w:noWrap w:val="0"/>
            <w:vAlign w:val="center"/>
          </w:tcPr>
          <w:p>
            <w:pPr>
              <w:jc w:val="center"/>
              <w:textAlignment w:val="center"/>
              <w:rPr>
                <w:rFonts w:hint="eastAsia" w:ascii="宋体" w:hAnsi="宋体" w:cs="宋体"/>
                <w:sz w:val="24"/>
                <w:szCs w:val="24"/>
              </w:rPr>
            </w:pPr>
          </w:p>
        </w:tc>
        <w:tc>
          <w:tcPr>
            <w:tcW w:w="2841" w:type="dxa"/>
            <w:gridSpan w:val="4"/>
            <w:noWrap w:val="0"/>
            <w:vAlign w:val="center"/>
          </w:tcPr>
          <w:p>
            <w:pPr>
              <w:jc w:val="center"/>
              <w:textAlignment w:val="center"/>
              <w:rPr>
                <w:rFonts w:hint="eastAsia" w:ascii="宋体" w:hAnsi="宋体" w:cs="宋体"/>
                <w:sz w:val="24"/>
                <w:szCs w:val="24"/>
              </w:rPr>
            </w:pPr>
            <w:r>
              <w:rPr>
                <w:rFonts w:hint="eastAsia" w:ascii="宋体" w:hAnsi="宋体" w:cs="宋体"/>
                <w:sz w:val="24"/>
                <w:szCs w:val="24"/>
              </w:rPr>
              <w:t>年    月    日</w:t>
            </w:r>
          </w:p>
        </w:tc>
        <w:tc>
          <w:tcPr>
            <w:tcW w:w="1421" w:type="dxa"/>
            <w:gridSpan w:val="2"/>
            <w:noWrap w:val="0"/>
            <w:vAlign w:val="center"/>
          </w:tcPr>
          <w:p>
            <w:pPr>
              <w:jc w:val="center"/>
              <w:textAlignment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522" w:type="dxa"/>
            <w:gridSpan w:val="10"/>
            <w:noWrap w:val="0"/>
            <w:vAlign w:val="center"/>
          </w:tcPr>
          <w:p>
            <w:pPr>
              <w:jc w:val="left"/>
              <w:textAlignment w:val="center"/>
              <w:rPr>
                <w:rFonts w:hint="eastAsia" w:ascii="宋体" w:hAnsi="宋体" w:cs="宋体"/>
                <w:sz w:val="24"/>
                <w:szCs w:val="24"/>
              </w:rPr>
            </w:pPr>
            <w:r>
              <w:rPr>
                <w:rFonts w:hint="eastAsia" w:ascii="宋体" w:hAnsi="宋体" w:cs="宋体"/>
                <w:sz w:val="24"/>
                <w:szCs w:val="24"/>
              </w:rPr>
              <w:t>其他需要说明情况：</w:t>
            </w:r>
          </w:p>
        </w:tc>
      </w:tr>
    </w:tbl>
    <w:p>
      <w:pPr>
        <w:spacing w:line="400" w:lineRule="exact"/>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rPr>
        <w:t xml:space="preserve"> 考生本人承诺：</w:t>
      </w:r>
      <w:r>
        <w:rPr>
          <w:rFonts w:hint="eastAsia" w:ascii="楷体_GB2312" w:hAnsi="楷体_GB2312" w:eastAsia="楷体_GB2312" w:cs="楷体_GB2312"/>
          <w:b/>
          <w:bCs/>
          <w:sz w:val="24"/>
          <w:szCs w:val="24"/>
          <w:lang w:val="en-US" w:eastAsia="zh-CN"/>
        </w:rPr>
        <w:t>认真履行省、市各项疫情防控规定</w:t>
      </w:r>
      <w:r>
        <w:rPr>
          <w:rFonts w:hint="eastAsia" w:ascii="楷体_GB2312" w:hAnsi="楷体_GB2312" w:eastAsia="楷体_GB2312" w:cs="楷体_GB2312"/>
          <w:b/>
          <w:bCs/>
          <w:sz w:val="24"/>
          <w:szCs w:val="24"/>
        </w:rPr>
        <w:t xml:space="preserve">，如实填写各项信息，如实测量、记录每日体温，保证以上信息真实、准确、有效，如有隐瞒，愿承担相应法律后果。 </w:t>
      </w:r>
      <w:r>
        <w:rPr>
          <w:rFonts w:hint="eastAsia" w:ascii="楷体_GB2312" w:hAnsi="楷体_GB2312" w:eastAsia="楷体_GB2312" w:cs="楷体_GB2312"/>
          <w:sz w:val="24"/>
          <w:szCs w:val="24"/>
        </w:rPr>
        <w:t xml:space="preserve">                                                       </w:t>
      </w:r>
    </w:p>
    <w:p>
      <w:pPr>
        <w:spacing w:line="30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                                                    </w:t>
      </w:r>
    </w:p>
    <w:p>
      <w:pPr>
        <w:spacing w:line="300" w:lineRule="exact"/>
        <w:rPr>
          <w:rFonts w:hint="eastAsia" w:ascii="楷体_GB2312" w:hAnsi="楷体_GB2312" w:eastAsia="楷体_GB2312" w:cs="楷体_GB2312"/>
          <w:sz w:val="24"/>
          <w:szCs w:val="24"/>
        </w:rPr>
      </w:pPr>
      <w:r>
        <w:rPr>
          <w:rFonts w:hint="eastAsia" w:ascii="楷体_GB2312" w:hAnsi="楷体_GB2312" w:eastAsia="楷体_GB2312" w:cs="楷体_GB2312"/>
          <w:sz w:val="24"/>
          <w:szCs w:val="24"/>
        </w:rPr>
        <w:t xml:space="preserve">                                        承诺人（签字）：</w:t>
      </w:r>
    </w:p>
    <w:p>
      <w:pPr>
        <w:spacing w:line="300" w:lineRule="exact"/>
        <w:rPr>
          <w:rFonts w:hint="eastAsia" w:eastAsia="仿宋_GB2312"/>
          <w:sz w:val="32"/>
        </w:rPr>
      </w:pPr>
      <w:r>
        <w:rPr>
          <w:rFonts w:hint="eastAsia" w:ascii="楷体_GB2312" w:hAnsi="楷体_GB2312" w:eastAsia="楷体_GB2312" w:cs="楷体_GB2312"/>
          <w:sz w:val="24"/>
          <w:szCs w:val="24"/>
        </w:rPr>
        <w:t xml:space="preserve">                                        日  期：      年     月     日</w:t>
      </w:r>
    </w:p>
    <w:p>
      <w:pPr>
        <w:rPr>
          <w:rFonts w:hint="eastAsia" w:ascii="仿宋" w:hAnsi="仿宋" w:eastAsia="仿宋" w:cs="仿宋"/>
          <w:color w:val="111111"/>
          <w:kern w:val="0"/>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291C3C"/>
    <w:rsid w:val="000D337A"/>
    <w:rsid w:val="00101DE2"/>
    <w:rsid w:val="00286EAA"/>
    <w:rsid w:val="00305589"/>
    <w:rsid w:val="00476C0F"/>
    <w:rsid w:val="004A3E16"/>
    <w:rsid w:val="00631D73"/>
    <w:rsid w:val="00940973"/>
    <w:rsid w:val="009A2B0A"/>
    <w:rsid w:val="00B406C6"/>
    <w:rsid w:val="00C03A67"/>
    <w:rsid w:val="00F52705"/>
    <w:rsid w:val="030D0562"/>
    <w:rsid w:val="04003B16"/>
    <w:rsid w:val="04B40912"/>
    <w:rsid w:val="04D255BF"/>
    <w:rsid w:val="05CC64B2"/>
    <w:rsid w:val="05D35786"/>
    <w:rsid w:val="06706900"/>
    <w:rsid w:val="0687062B"/>
    <w:rsid w:val="0CF06F2A"/>
    <w:rsid w:val="0D002EE5"/>
    <w:rsid w:val="0D3F57BC"/>
    <w:rsid w:val="0D6B4803"/>
    <w:rsid w:val="0E7555D5"/>
    <w:rsid w:val="0F296723"/>
    <w:rsid w:val="0F67724C"/>
    <w:rsid w:val="0F7A6F7F"/>
    <w:rsid w:val="11B66F92"/>
    <w:rsid w:val="12E52961"/>
    <w:rsid w:val="12EB3CF0"/>
    <w:rsid w:val="13762A25"/>
    <w:rsid w:val="14593607"/>
    <w:rsid w:val="14DE573A"/>
    <w:rsid w:val="14F00D4F"/>
    <w:rsid w:val="153B0F5F"/>
    <w:rsid w:val="16A20B69"/>
    <w:rsid w:val="183A374F"/>
    <w:rsid w:val="19ED659F"/>
    <w:rsid w:val="1B2304CB"/>
    <w:rsid w:val="1B324BB2"/>
    <w:rsid w:val="1B3B1354"/>
    <w:rsid w:val="1B813443"/>
    <w:rsid w:val="1CD35F20"/>
    <w:rsid w:val="1DB96EC4"/>
    <w:rsid w:val="1DC85359"/>
    <w:rsid w:val="1E566E09"/>
    <w:rsid w:val="1F291C3C"/>
    <w:rsid w:val="2149055F"/>
    <w:rsid w:val="21A25EC1"/>
    <w:rsid w:val="22121299"/>
    <w:rsid w:val="22857CBD"/>
    <w:rsid w:val="229879F0"/>
    <w:rsid w:val="250F7D12"/>
    <w:rsid w:val="264D0AF2"/>
    <w:rsid w:val="27C22E19"/>
    <w:rsid w:val="294C5091"/>
    <w:rsid w:val="29C968AE"/>
    <w:rsid w:val="2A465F84"/>
    <w:rsid w:val="2BD870AF"/>
    <w:rsid w:val="2FE204FD"/>
    <w:rsid w:val="2FE36023"/>
    <w:rsid w:val="30B8125D"/>
    <w:rsid w:val="30F5422B"/>
    <w:rsid w:val="31293F09"/>
    <w:rsid w:val="316311C9"/>
    <w:rsid w:val="329D4BAF"/>
    <w:rsid w:val="33957634"/>
    <w:rsid w:val="33A87367"/>
    <w:rsid w:val="36145188"/>
    <w:rsid w:val="378B5F9F"/>
    <w:rsid w:val="37FB65FF"/>
    <w:rsid w:val="381C6576"/>
    <w:rsid w:val="38650EEB"/>
    <w:rsid w:val="39202096"/>
    <w:rsid w:val="39904B26"/>
    <w:rsid w:val="39BA1BA2"/>
    <w:rsid w:val="3B516536"/>
    <w:rsid w:val="3CAA05F4"/>
    <w:rsid w:val="3D264D35"/>
    <w:rsid w:val="3F3E6DD2"/>
    <w:rsid w:val="402661E4"/>
    <w:rsid w:val="40295CD4"/>
    <w:rsid w:val="41654AEA"/>
    <w:rsid w:val="43144A19"/>
    <w:rsid w:val="432005AA"/>
    <w:rsid w:val="436D5ED7"/>
    <w:rsid w:val="440E2C9F"/>
    <w:rsid w:val="442742D8"/>
    <w:rsid w:val="44566322"/>
    <w:rsid w:val="45C81AEB"/>
    <w:rsid w:val="45DA34A0"/>
    <w:rsid w:val="45E22BAD"/>
    <w:rsid w:val="47051A19"/>
    <w:rsid w:val="47D12ED9"/>
    <w:rsid w:val="49221512"/>
    <w:rsid w:val="4AB83EDC"/>
    <w:rsid w:val="4D403860"/>
    <w:rsid w:val="4D7762D0"/>
    <w:rsid w:val="4E5C54C6"/>
    <w:rsid w:val="4EA069D1"/>
    <w:rsid w:val="4F980780"/>
    <w:rsid w:val="4FE47521"/>
    <w:rsid w:val="505D1526"/>
    <w:rsid w:val="51B96C2B"/>
    <w:rsid w:val="52546BE0"/>
    <w:rsid w:val="527C6137"/>
    <w:rsid w:val="548E5CAE"/>
    <w:rsid w:val="552D54C7"/>
    <w:rsid w:val="56C02A96"/>
    <w:rsid w:val="56F75D8C"/>
    <w:rsid w:val="57911195"/>
    <w:rsid w:val="57D87789"/>
    <w:rsid w:val="588E2720"/>
    <w:rsid w:val="5AA224B3"/>
    <w:rsid w:val="5B0373F5"/>
    <w:rsid w:val="5BE07737"/>
    <w:rsid w:val="5C346813"/>
    <w:rsid w:val="5C8B76A2"/>
    <w:rsid w:val="5D8660BC"/>
    <w:rsid w:val="5DE52DE2"/>
    <w:rsid w:val="5E483371"/>
    <w:rsid w:val="5E954808"/>
    <w:rsid w:val="5F322057"/>
    <w:rsid w:val="5F906D7E"/>
    <w:rsid w:val="5FB05672"/>
    <w:rsid w:val="5FE61E15"/>
    <w:rsid w:val="60145C01"/>
    <w:rsid w:val="60A725D1"/>
    <w:rsid w:val="61330309"/>
    <w:rsid w:val="61560051"/>
    <w:rsid w:val="621F43E9"/>
    <w:rsid w:val="62465E1A"/>
    <w:rsid w:val="62562501"/>
    <w:rsid w:val="635A7DCF"/>
    <w:rsid w:val="6569254B"/>
    <w:rsid w:val="660D2ED6"/>
    <w:rsid w:val="66C814F3"/>
    <w:rsid w:val="68AD6BF3"/>
    <w:rsid w:val="68BE670A"/>
    <w:rsid w:val="69A9560C"/>
    <w:rsid w:val="6ABA73A5"/>
    <w:rsid w:val="6AFC176B"/>
    <w:rsid w:val="6B797260"/>
    <w:rsid w:val="6BC24763"/>
    <w:rsid w:val="6BE24E05"/>
    <w:rsid w:val="6BEE37AA"/>
    <w:rsid w:val="6C467142"/>
    <w:rsid w:val="6C6121CE"/>
    <w:rsid w:val="6D12171A"/>
    <w:rsid w:val="6D4713C4"/>
    <w:rsid w:val="6D765805"/>
    <w:rsid w:val="6DD0746C"/>
    <w:rsid w:val="6DF9156F"/>
    <w:rsid w:val="6DFFFF36"/>
    <w:rsid w:val="6E6B2E90"/>
    <w:rsid w:val="6F467459"/>
    <w:rsid w:val="6F742218"/>
    <w:rsid w:val="6FE4739E"/>
    <w:rsid w:val="700F3CEF"/>
    <w:rsid w:val="702C664F"/>
    <w:rsid w:val="70E32439"/>
    <w:rsid w:val="70F33611"/>
    <w:rsid w:val="711517D9"/>
    <w:rsid w:val="720D425E"/>
    <w:rsid w:val="72936E59"/>
    <w:rsid w:val="72A46970"/>
    <w:rsid w:val="72FB055A"/>
    <w:rsid w:val="73B66A87"/>
    <w:rsid w:val="7416564C"/>
    <w:rsid w:val="74A0585D"/>
    <w:rsid w:val="74A52E74"/>
    <w:rsid w:val="752D5343"/>
    <w:rsid w:val="76404C02"/>
    <w:rsid w:val="783562BD"/>
    <w:rsid w:val="78F61EF0"/>
    <w:rsid w:val="79B853F7"/>
    <w:rsid w:val="79E1494E"/>
    <w:rsid w:val="7A4A42A1"/>
    <w:rsid w:val="7B1E74DC"/>
    <w:rsid w:val="7B525BF6"/>
    <w:rsid w:val="7B7A6E08"/>
    <w:rsid w:val="7BC97448"/>
    <w:rsid w:val="7C286864"/>
    <w:rsid w:val="7CF130FA"/>
    <w:rsid w:val="7D5B4BC6"/>
    <w:rsid w:val="7E576F8D"/>
    <w:rsid w:val="7EB919F5"/>
    <w:rsid w:val="7F7B4EFD"/>
    <w:rsid w:val="7FF847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6" w:lineRule="auto"/>
      <w:outlineLvl w:val="0"/>
    </w:pPr>
    <w:rPr>
      <w:rFonts w:ascii="Times New Roman" w:hAnsi="Times New Roman" w:eastAsia="宋体" w:cs="Times New Roman"/>
      <w:b/>
      <w:kern w:val="44"/>
      <w:sz w:val="44"/>
      <w:szCs w:val="20"/>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toc 2"/>
    <w:next w:val="1"/>
    <w:qFormat/>
    <w:uiPriority w:val="0"/>
    <w:pPr>
      <w:widowControl w:val="0"/>
      <w:ind w:left="420" w:leftChars="200"/>
      <w:jc w:val="both"/>
    </w:pPr>
    <w:rPr>
      <w:rFonts w:ascii="Calibri" w:hAnsi="Calibri" w:eastAsia="宋体" w:cs="Times New Roman"/>
      <w:kern w:val="2"/>
      <w:sz w:val="32"/>
      <w:szCs w:val="24"/>
      <w:lang w:val="en-US" w:eastAsia="zh-CN" w:bidi="ar-SA"/>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character" w:customStyle="1" w:styleId="10">
    <w:name w:val="页眉 Char"/>
    <w:basedOn w:val="8"/>
    <w:link w:val="4"/>
    <w:qFormat/>
    <w:uiPriority w:val="0"/>
    <w:rPr>
      <w:rFonts w:asciiTheme="minorHAnsi" w:hAnsiTheme="minorHAnsi" w:eastAsiaTheme="minorEastAsia" w:cstheme="minorBidi"/>
      <w:kern w:val="2"/>
      <w:sz w:val="18"/>
      <w:szCs w:val="18"/>
    </w:rPr>
  </w:style>
  <w:style w:type="character" w:customStyle="1" w:styleId="11">
    <w:name w:val="页脚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1640</Words>
  <Characters>168</Characters>
  <Lines>1</Lines>
  <Paragraphs>3</Paragraphs>
  <TotalTime>4</TotalTime>
  <ScaleCrop>false</ScaleCrop>
  <LinksUpToDate>false</LinksUpToDate>
  <CharactersWithSpaces>1805</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2022-04-19T17:31:00Z</dcterms:created>
  <dc:creator>自性发时，业识来空</dc:creator>
  <cp:lastModifiedBy>自性发时，业识来空</cp:lastModifiedBy>
  <cp:lastPrinted>2022-05-21T02:24:00Z</cp:lastPrinted>
  <dcterms:modified xsi:type="dcterms:W3CDTF">2022-05-23T02:34:28Z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E43F7E04090C4E0988D797A410615198</vt:lpwstr>
  </property>
</Properties>
</file>